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8"/>
        <w:gridCol w:w="4011"/>
      </w:tblGrid>
      <w:tr w:rsidR="007D00FF" w:rsidTr="00A80832">
        <w:tc>
          <w:tcPr>
            <w:tcW w:w="5628" w:type="dxa"/>
          </w:tcPr>
          <w:p w:rsidR="007D00FF" w:rsidRDefault="007D00FF" w:rsidP="007D00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11" w:type="dxa"/>
          </w:tcPr>
          <w:p w:rsidR="00F822C4" w:rsidRPr="00245104" w:rsidRDefault="00F822C4" w:rsidP="00F822C4">
            <w:pPr>
              <w:jc w:val="both"/>
              <w:rPr>
                <w:sz w:val="24"/>
                <w:szCs w:val="24"/>
              </w:rPr>
            </w:pPr>
            <w:r w:rsidRPr="00245104">
              <w:rPr>
                <w:sz w:val="24"/>
                <w:szCs w:val="24"/>
              </w:rPr>
              <w:t>ПРИЛОЖЕНИЕ</w:t>
            </w:r>
          </w:p>
          <w:p w:rsidR="007D7B66" w:rsidRDefault="00F822C4" w:rsidP="00F822C4">
            <w:pPr>
              <w:jc w:val="both"/>
              <w:rPr>
                <w:sz w:val="24"/>
                <w:szCs w:val="24"/>
              </w:rPr>
            </w:pPr>
            <w:r w:rsidRPr="00245104">
              <w:rPr>
                <w:sz w:val="24"/>
                <w:szCs w:val="24"/>
              </w:rPr>
              <w:t>к Пост</w:t>
            </w:r>
            <w:r w:rsidR="00A80832">
              <w:rPr>
                <w:sz w:val="24"/>
                <w:szCs w:val="24"/>
              </w:rPr>
              <w:t>ановлению Администрации Катав–</w:t>
            </w:r>
            <w:r w:rsidRPr="00245104">
              <w:rPr>
                <w:sz w:val="24"/>
                <w:szCs w:val="24"/>
              </w:rPr>
              <w:t>И</w:t>
            </w:r>
            <w:r w:rsidR="007D7B66">
              <w:rPr>
                <w:sz w:val="24"/>
                <w:szCs w:val="24"/>
              </w:rPr>
              <w:t>вановского муниципального округа</w:t>
            </w:r>
            <w:r w:rsidRPr="00245104">
              <w:rPr>
                <w:sz w:val="24"/>
                <w:szCs w:val="24"/>
              </w:rPr>
              <w:t xml:space="preserve"> </w:t>
            </w:r>
          </w:p>
          <w:p w:rsidR="007D00FF" w:rsidRDefault="00F822C4" w:rsidP="00F822C4">
            <w:pPr>
              <w:jc w:val="both"/>
              <w:rPr>
                <w:sz w:val="28"/>
                <w:szCs w:val="28"/>
              </w:rPr>
            </w:pPr>
            <w:r w:rsidRPr="00245104">
              <w:rPr>
                <w:sz w:val="24"/>
                <w:szCs w:val="24"/>
              </w:rPr>
              <w:t>№__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  <w:t>____</w:t>
            </w:r>
            <w:r w:rsidRPr="00245104">
              <w:rPr>
                <w:sz w:val="24"/>
                <w:szCs w:val="24"/>
              </w:rPr>
              <w:t>_   от___</w:t>
            </w:r>
            <w:r>
              <w:rPr>
                <w:sz w:val="24"/>
                <w:szCs w:val="24"/>
              </w:rPr>
              <w:t>_____</w:t>
            </w:r>
          </w:p>
        </w:tc>
      </w:tr>
    </w:tbl>
    <w:p w:rsidR="007D00FF" w:rsidRPr="007D00FF" w:rsidRDefault="007D00FF" w:rsidP="007D00FF">
      <w:pPr>
        <w:jc w:val="both"/>
        <w:rPr>
          <w:sz w:val="28"/>
          <w:szCs w:val="28"/>
        </w:rPr>
      </w:pPr>
    </w:p>
    <w:p w:rsidR="007D00FF" w:rsidRPr="007D00FF" w:rsidRDefault="007D00FF" w:rsidP="007D00FF">
      <w:pPr>
        <w:jc w:val="both"/>
        <w:rPr>
          <w:sz w:val="28"/>
          <w:szCs w:val="28"/>
        </w:rPr>
      </w:pPr>
    </w:p>
    <w:p w:rsidR="007D00FF" w:rsidRPr="007D00FF" w:rsidRDefault="00F822C4" w:rsidP="006801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="00E21EAC" w:rsidRPr="007D00FF">
        <w:rPr>
          <w:sz w:val="28"/>
          <w:szCs w:val="28"/>
        </w:rPr>
        <w:t>по</w:t>
      </w:r>
      <w:r w:rsidR="00E21EAC">
        <w:rPr>
          <w:sz w:val="28"/>
          <w:szCs w:val="28"/>
        </w:rPr>
        <w:t xml:space="preserve"> организации</w:t>
      </w:r>
      <w:r w:rsidR="00E21EAC" w:rsidRPr="007D00FF">
        <w:rPr>
          <w:sz w:val="28"/>
          <w:szCs w:val="28"/>
        </w:rPr>
        <w:t xml:space="preserve"> исполнени</w:t>
      </w:r>
      <w:r w:rsidR="00E21EAC">
        <w:rPr>
          <w:sz w:val="28"/>
          <w:szCs w:val="28"/>
        </w:rPr>
        <w:t xml:space="preserve">я судебных актов о взыскании денежных средств по искам к Катав – Ивановскому муниципальному </w:t>
      </w:r>
      <w:r w:rsidR="007D7B66">
        <w:rPr>
          <w:sz w:val="28"/>
          <w:szCs w:val="28"/>
        </w:rPr>
        <w:t>округу</w:t>
      </w:r>
      <w:r w:rsidR="009A0AB8">
        <w:rPr>
          <w:sz w:val="28"/>
          <w:szCs w:val="28"/>
        </w:rPr>
        <w:t xml:space="preserve"> и судебных актов</w:t>
      </w:r>
      <w:r w:rsidR="00A80832">
        <w:rPr>
          <w:sz w:val="28"/>
          <w:szCs w:val="28"/>
        </w:rPr>
        <w:t>,</w:t>
      </w:r>
      <w:r w:rsidR="00E21EAC">
        <w:rPr>
          <w:sz w:val="28"/>
          <w:szCs w:val="28"/>
        </w:rPr>
        <w:t xml:space="preserve"> предусматривающих обращение взыскания на средства бюджета Катав – Ивановского муниципального </w:t>
      </w:r>
      <w:r w:rsidR="007D7B66">
        <w:rPr>
          <w:sz w:val="28"/>
          <w:szCs w:val="28"/>
        </w:rPr>
        <w:t>округа</w:t>
      </w:r>
      <w:r w:rsidR="00E21EAC">
        <w:rPr>
          <w:sz w:val="28"/>
          <w:szCs w:val="28"/>
        </w:rPr>
        <w:t xml:space="preserve"> по денежным обязательствам получателей средств бюджета Катав – Ивановского муниципального </w:t>
      </w:r>
      <w:r w:rsidR="007D7B66">
        <w:rPr>
          <w:sz w:val="28"/>
          <w:szCs w:val="28"/>
        </w:rPr>
        <w:t>округа</w:t>
      </w:r>
      <w:r w:rsidR="00E21EAC">
        <w:rPr>
          <w:sz w:val="28"/>
          <w:szCs w:val="28"/>
        </w:rPr>
        <w:t>, учета и хранения исполнительных документов.</w:t>
      </w:r>
    </w:p>
    <w:p w:rsidR="007D00FF" w:rsidRPr="007D00FF" w:rsidRDefault="007D00FF" w:rsidP="007D00FF">
      <w:pPr>
        <w:jc w:val="center"/>
        <w:rPr>
          <w:sz w:val="28"/>
          <w:szCs w:val="28"/>
        </w:rPr>
      </w:pPr>
    </w:p>
    <w:p w:rsidR="00883056" w:rsidRPr="00883056" w:rsidRDefault="00883056" w:rsidP="00A80832">
      <w:pPr>
        <w:widowControl w:val="0"/>
        <w:autoSpaceDE w:val="0"/>
        <w:autoSpaceDN w:val="0"/>
        <w:adjustRightInd w:val="0"/>
        <w:spacing w:line="276" w:lineRule="auto"/>
        <w:jc w:val="center"/>
        <w:outlineLvl w:val="1"/>
        <w:rPr>
          <w:sz w:val="28"/>
          <w:szCs w:val="28"/>
        </w:rPr>
      </w:pPr>
      <w:r w:rsidRPr="00883056">
        <w:rPr>
          <w:sz w:val="28"/>
          <w:szCs w:val="28"/>
        </w:rPr>
        <w:t>I. Общие положения</w:t>
      </w:r>
    </w:p>
    <w:p w:rsidR="00883056" w:rsidRPr="00883056" w:rsidRDefault="00883056" w:rsidP="0088305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883056" w:rsidRPr="00173609" w:rsidRDefault="00883056" w:rsidP="00173609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73609">
        <w:rPr>
          <w:sz w:val="28"/>
          <w:szCs w:val="28"/>
        </w:rPr>
        <w:t>1. Административный регламент предоставления муниципальной услуги</w:t>
      </w:r>
      <w:r w:rsidR="00E21EAC" w:rsidRPr="00173609">
        <w:rPr>
          <w:sz w:val="28"/>
          <w:szCs w:val="28"/>
        </w:rPr>
        <w:t xml:space="preserve">  по организации исполнения судебных актов о взыскании денежных средств по искам к Катав – Ивановскому муниципальному </w:t>
      </w:r>
      <w:r w:rsidR="007D7B66">
        <w:rPr>
          <w:sz w:val="28"/>
          <w:szCs w:val="28"/>
        </w:rPr>
        <w:t>округу</w:t>
      </w:r>
      <w:r w:rsidR="00E21EAC" w:rsidRPr="00173609">
        <w:rPr>
          <w:sz w:val="28"/>
          <w:szCs w:val="28"/>
        </w:rPr>
        <w:t xml:space="preserve"> и судебных актов, предусматривающих обращение взыскания на средства бюджета Катав – Ивановского муниципального </w:t>
      </w:r>
      <w:r w:rsidR="007D7B66">
        <w:rPr>
          <w:sz w:val="28"/>
          <w:szCs w:val="28"/>
        </w:rPr>
        <w:t>округа</w:t>
      </w:r>
      <w:r w:rsidR="00E21EAC" w:rsidRPr="00173609">
        <w:rPr>
          <w:sz w:val="28"/>
          <w:szCs w:val="28"/>
        </w:rPr>
        <w:t xml:space="preserve"> по денежным обязательствам получателей средств бюджета Катав – Ивановского муниципального </w:t>
      </w:r>
      <w:r w:rsidR="007D7B66">
        <w:rPr>
          <w:sz w:val="28"/>
          <w:szCs w:val="28"/>
        </w:rPr>
        <w:t>округа</w:t>
      </w:r>
      <w:r w:rsidR="00E21EAC" w:rsidRPr="00173609">
        <w:rPr>
          <w:sz w:val="28"/>
          <w:szCs w:val="28"/>
        </w:rPr>
        <w:t>, учета и хранения исполнительных документов</w:t>
      </w:r>
      <w:r w:rsidRPr="00173609">
        <w:rPr>
          <w:sz w:val="28"/>
          <w:szCs w:val="28"/>
        </w:rPr>
        <w:t xml:space="preserve"> (далее именуется - Административный регламент), </w:t>
      </w:r>
      <w:r w:rsidR="001E1134">
        <w:rPr>
          <w:sz w:val="28"/>
          <w:szCs w:val="28"/>
        </w:rPr>
        <w:t>устанавливает порядок предоставления муниципальной услуги Финансовым управлением</w:t>
      </w:r>
      <w:r w:rsidRPr="00173609">
        <w:rPr>
          <w:sz w:val="28"/>
          <w:szCs w:val="28"/>
        </w:rPr>
        <w:t xml:space="preserve"> администрации Катав – Ивановского муниципального </w:t>
      </w:r>
      <w:r w:rsidR="007D7B66">
        <w:rPr>
          <w:sz w:val="28"/>
          <w:szCs w:val="28"/>
        </w:rPr>
        <w:t>округа</w:t>
      </w:r>
      <w:r w:rsidRPr="00173609">
        <w:rPr>
          <w:sz w:val="28"/>
          <w:szCs w:val="28"/>
        </w:rPr>
        <w:t xml:space="preserve"> (далее именуется – Финансово</w:t>
      </w:r>
      <w:r w:rsidR="001E1134">
        <w:rPr>
          <w:sz w:val="28"/>
          <w:szCs w:val="28"/>
        </w:rPr>
        <w:t>е управление) и стандарт предоставления</w:t>
      </w:r>
      <w:r w:rsidRPr="00173609">
        <w:rPr>
          <w:sz w:val="28"/>
          <w:szCs w:val="28"/>
        </w:rPr>
        <w:t xml:space="preserve"> муниципальной услуги.</w:t>
      </w:r>
    </w:p>
    <w:p w:rsidR="00883056" w:rsidRPr="00173609" w:rsidRDefault="00883056" w:rsidP="00173609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73609">
        <w:rPr>
          <w:sz w:val="28"/>
          <w:szCs w:val="28"/>
        </w:rPr>
        <w:t xml:space="preserve">2. </w:t>
      </w:r>
      <w:r w:rsidR="001E1134" w:rsidRPr="001E1134">
        <w:rPr>
          <w:sz w:val="28"/>
          <w:szCs w:val="28"/>
        </w:rPr>
        <w:t xml:space="preserve">Целью разработки настоящего Административного регламента является повышение качества предоставления </w:t>
      </w:r>
      <w:r w:rsidR="000E7F92">
        <w:rPr>
          <w:sz w:val="28"/>
          <w:szCs w:val="28"/>
        </w:rPr>
        <w:t>муниципальной</w:t>
      </w:r>
      <w:r w:rsidR="001E1134">
        <w:rPr>
          <w:sz w:val="28"/>
          <w:szCs w:val="28"/>
        </w:rPr>
        <w:t xml:space="preserve"> услуги, в том числе</w:t>
      </w:r>
      <w:r w:rsidRPr="00173609">
        <w:rPr>
          <w:sz w:val="28"/>
          <w:szCs w:val="28"/>
        </w:rPr>
        <w:t>:</w:t>
      </w:r>
    </w:p>
    <w:p w:rsidR="00883056" w:rsidRPr="00173609" w:rsidRDefault="00883056" w:rsidP="00173609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73609">
        <w:rPr>
          <w:sz w:val="28"/>
          <w:szCs w:val="28"/>
        </w:rPr>
        <w:t xml:space="preserve">1) </w:t>
      </w:r>
      <w:r w:rsidR="001E1134" w:rsidRPr="001E1134">
        <w:rPr>
          <w:sz w:val="28"/>
          <w:szCs w:val="28"/>
        </w:rPr>
        <w:t>определение должностных лиц, ответственных за выполнение отдельных административных проце</w:t>
      </w:r>
      <w:r w:rsidR="001E1134">
        <w:rPr>
          <w:sz w:val="28"/>
          <w:szCs w:val="28"/>
        </w:rPr>
        <w:t>дур и административных действий</w:t>
      </w:r>
      <w:r w:rsidRPr="00173609">
        <w:rPr>
          <w:sz w:val="28"/>
          <w:szCs w:val="28"/>
        </w:rPr>
        <w:t>;</w:t>
      </w:r>
    </w:p>
    <w:p w:rsidR="007E2272" w:rsidRPr="007E2272" w:rsidRDefault="00883056" w:rsidP="00173609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73609">
        <w:rPr>
          <w:sz w:val="28"/>
          <w:szCs w:val="28"/>
        </w:rPr>
        <w:t xml:space="preserve">2) </w:t>
      </w:r>
      <w:r w:rsidR="001E1134" w:rsidRPr="001E1134">
        <w:rPr>
          <w:sz w:val="28"/>
          <w:szCs w:val="28"/>
        </w:rPr>
        <w:t>упорядочение административных процедур</w:t>
      </w:r>
      <w:r w:rsidR="001E1134">
        <w:rPr>
          <w:sz w:val="28"/>
          <w:szCs w:val="28"/>
        </w:rPr>
        <w:t>.</w:t>
      </w:r>
    </w:p>
    <w:p w:rsidR="00E21EAC" w:rsidRPr="00173609" w:rsidRDefault="001E1134" w:rsidP="00173609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83056" w:rsidRPr="00173609">
        <w:rPr>
          <w:sz w:val="28"/>
          <w:szCs w:val="28"/>
        </w:rPr>
        <w:t xml:space="preserve">. Круг заявителей - взыскатели (физические и юридические лица, а также их представители в порядке, установленном законодательством Российской Федерации), обратившиеся с исполнительным документом (исполнительный лист, судебный приказ) </w:t>
      </w:r>
      <w:r>
        <w:rPr>
          <w:sz w:val="28"/>
          <w:szCs w:val="28"/>
        </w:rPr>
        <w:t xml:space="preserve">о </w:t>
      </w:r>
      <w:r w:rsidR="00E21EAC" w:rsidRPr="00173609">
        <w:rPr>
          <w:sz w:val="28"/>
          <w:szCs w:val="28"/>
        </w:rPr>
        <w:t xml:space="preserve">взыскании денежных средств по искам к Катав – Ивановскому муниципальному </w:t>
      </w:r>
      <w:r>
        <w:rPr>
          <w:sz w:val="28"/>
          <w:szCs w:val="28"/>
        </w:rPr>
        <w:t>округу и судебным актам,</w:t>
      </w:r>
      <w:r w:rsidR="007E252D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предусматривающим</w:t>
      </w:r>
      <w:r w:rsidR="00E21EAC" w:rsidRPr="00173609">
        <w:rPr>
          <w:sz w:val="28"/>
          <w:szCs w:val="28"/>
        </w:rPr>
        <w:t xml:space="preserve"> обращение взыскания на средства бюджета Катав – И</w:t>
      </w:r>
      <w:r>
        <w:rPr>
          <w:sz w:val="28"/>
          <w:szCs w:val="28"/>
        </w:rPr>
        <w:t>вановского муниципального округа</w:t>
      </w:r>
      <w:r w:rsidR="00E21EAC" w:rsidRPr="00173609">
        <w:rPr>
          <w:sz w:val="28"/>
          <w:szCs w:val="28"/>
        </w:rPr>
        <w:t xml:space="preserve"> по денежным обязательствам получателей средств бюджета Катав – Ивановского муниципального </w:t>
      </w:r>
      <w:r>
        <w:rPr>
          <w:sz w:val="28"/>
          <w:szCs w:val="28"/>
        </w:rPr>
        <w:t>округа</w:t>
      </w:r>
      <w:r w:rsidR="00E21EAC" w:rsidRPr="00173609">
        <w:rPr>
          <w:sz w:val="28"/>
          <w:szCs w:val="28"/>
        </w:rPr>
        <w:t xml:space="preserve">, учета и хранения </w:t>
      </w:r>
      <w:r w:rsidR="00E21EAC" w:rsidRPr="00173609">
        <w:rPr>
          <w:sz w:val="28"/>
          <w:szCs w:val="28"/>
        </w:rPr>
        <w:lastRenderedPageBreak/>
        <w:t>исполнительных документов.</w:t>
      </w:r>
    </w:p>
    <w:p w:rsidR="001E1134" w:rsidRPr="00173609" w:rsidRDefault="001E1134" w:rsidP="00027F31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883056" w:rsidRPr="00173609" w:rsidRDefault="00883056" w:rsidP="00A80832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center"/>
        <w:outlineLvl w:val="1"/>
        <w:rPr>
          <w:sz w:val="28"/>
          <w:szCs w:val="28"/>
        </w:rPr>
      </w:pPr>
      <w:r w:rsidRPr="00173609">
        <w:rPr>
          <w:sz w:val="28"/>
          <w:szCs w:val="28"/>
        </w:rPr>
        <w:t>II. Стандарт предоставления муниципальной услуги</w:t>
      </w:r>
    </w:p>
    <w:p w:rsidR="00883056" w:rsidRPr="00173609" w:rsidRDefault="00883056" w:rsidP="00173609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29155A" w:rsidRPr="00173609" w:rsidRDefault="001E1134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29155A" w:rsidRPr="00173609">
        <w:rPr>
          <w:sz w:val="28"/>
          <w:szCs w:val="28"/>
        </w:rPr>
        <w:t>. На</w:t>
      </w:r>
      <w:r>
        <w:rPr>
          <w:sz w:val="28"/>
          <w:szCs w:val="28"/>
        </w:rPr>
        <w:t>именование муниципальной услуги - о</w:t>
      </w:r>
      <w:r w:rsidR="00047858">
        <w:rPr>
          <w:sz w:val="28"/>
          <w:szCs w:val="28"/>
        </w:rPr>
        <w:t>рганизация</w:t>
      </w:r>
      <w:r w:rsidR="0029155A" w:rsidRPr="00173609">
        <w:rPr>
          <w:sz w:val="28"/>
          <w:szCs w:val="28"/>
        </w:rPr>
        <w:t xml:space="preserve"> исполнения судебных актов о взыскании денежных средств по искам к Катав – Ивановскому муниципальному </w:t>
      </w:r>
      <w:r>
        <w:rPr>
          <w:sz w:val="28"/>
          <w:szCs w:val="28"/>
        </w:rPr>
        <w:t>округу</w:t>
      </w:r>
      <w:r w:rsidR="00047858">
        <w:rPr>
          <w:sz w:val="28"/>
          <w:szCs w:val="28"/>
        </w:rPr>
        <w:t xml:space="preserve"> и судебных актов</w:t>
      </w:r>
      <w:r w:rsidR="007E252D">
        <w:rPr>
          <w:sz w:val="28"/>
          <w:szCs w:val="28"/>
        </w:rPr>
        <w:t>,</w:t>
      </w:r>
      <w:r w:rsidR="0029155A" w:rsidRPr="00173609">
        <w:rPr>
          <w:sz w:val="28"/>
          <w:szCs w:val="28"/>
        </w:rPr>
        <w:t xml:space="preserve"> предусматривающих обращение взыскания на средства бюджета Катав – Ивановского муниципального </w:t>
      </w:r>
      <w:r>
        <w:rPr>
          <w:sz w:val="28"/>
          <w:szCs w:val="28"/>
        </w:rPr>
        <w:t>округа</w:t>
      </w:r>
      <w:r w:rsidR="0029155A" w:rsidRPr="00173609">
        <w:rPr>
          <w:sz w:val="28"/>
          <w:szCs w:val="28"/>
        </w:rPr>
        <w:t xml:space="preserve"> по денежным обязательствам получателей средств бюджета Катав – Ивановского муниципального </w:t>
      </w:r>
      <w:r>
        <w:rPr>
          <w:sz w:val="28"/>
          <w:szCs w:val="28"/>
        </w:rPr>
        <w:t>округа</w:t>
      </w:r>
      <w:r w:rsidR="0029155A" w:rsidRPr="00173609">
        <w:rPr>
          <w:sz w:val="28"/>
          <w:szCs w:val="28"/>
        </w:rPr>
        <w:t>, учета и хранения исполните</w:t>
      </w:r>
      <w:r>
        <w:rPr>
          <w:sz w:val="28"/>
          <w:szCs w:val="28"/>
        </w:rPr>
        <w:t>льных документов</w:t>
      </w:r>
      <w:r w:rsidR="0029155A" w:rsidRPr="00173609">
        <w:rPr>
          <w:sz w:val="28"/>
          <w:szCs w:val="28"/>
        </w:rPr>
        <w:t>.</w:t>
      </w:r>
    </w:p>
    <w:p w:rsidR="0029155A" w:rsidRPr="00173609" w:rsidRDefault="0029155A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Предоставление муниципальной услуги производится:</w:t>
      </w:r>
    </w:p>
    <w:p w:rsidR="00173609" w:rsidRPr="00173609" w:rsidRDefault="004D1BA2" w:rsidP="00173609">
      <w:pPr>
        <w:tabs>
          <w:tab w:val="left" w:pos="54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73609" w:rsidRPr="00173609">
        <w:rPr>
          <w:sz w:val="28"/>
          <w:szCs w:val="28"/>
        </w:rPr>
        <w:t xml:space="preserve"> по судебным актам, предусматривающим обращение взыскания на средст</w:t>
      </w:r>
      <w:r w:rsidR="00920E12">
        <w:rPr>
          <w:sz w:val="28"/>
          <w:szCs w:val="28"/>
        </w:rPr>
        <w:t>ва бюджета муниципального округа</w:t>
      </w:r>
      <w:r w:rsidR="00173609" w:rsidRPr="00173609">
        <w:rPr>
          <w:sz w:val="28"/>
          <w:szCs w:val="28"/>
        </w:rPr>
        <w:t xml:space="preserve"> по денежным обязательствам муниципальных казенных учреждений</w:t>
      </w:r>
      <w:r w:rsidR="009F6707">
        <w:rPr>
          <w:sz w:val="28"/>
          <w:szCs w:val="28"/>
        </w:rPr>
        <w:t xml:space="preserve"> (далее судебные акты о взыскании денежных средств с муниципальных казенных учреждений)</w:t>
      </w:r>
      <w:r w:rsidR="00173609" w:rsidRPr="00173609">
        <w:rPr>
          <w:sz w:val="28"/>
          <w:szCs w:val="28"/>
        </w:rPr>
        <w:t>;</w:t>
      </w:r>
    </w:p>
    <w:p w:rsidR="00173609" w:rsidRPr="00173609" w:rsidRDefault="004D1BA2" w:rsidP="00047858">
      <w:pPr>
        <w:tabs>
          <w:tab w:val="left" w:pos="54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173609" w:rsidRPr="00173609">
        <w:rPr>
          <w:sz w:val="28"/>
          <w:szCs w:val="28"/>
        </w:rPr>
        <w:t xml:space="preserve"> </w:t>
      </w:r>
      <w:r w:rsidR="009D14F2">
        <w:rPr>
          <w:sz w:val="28"/>
          <w:szCs w:val="28"/>
        </w:rPr>
        <w:t xml:space="preserve">по </w:t>
      </w:r>
      <w:r w:rsidR="00173609" w:rsidRPr="00173609">
        <w:rPr>
          <w:sz w:val="28"/>
          <w:szCs w:val="28"/>
        </w:rPr>
        <w:t xml:space="preserve">судебным актам по искам к Катав – Ивановскому муниципальному </w:t>
      </w:r>
      <w:r w:rsidR="009F6707">
        <w:rPr>
          <w:sz w:val="28"/>
          <w:szCs w:val="28"/>
        </w:rPr>
        <w:t>округу (далее - округу</w:t>
      </w:r>
      <w:r w:rsidR="00173609" w:rsidRPr="00173609">
        <w:rPr>
          <w:sz w:val="28"/>
          <w:szCs w:val="28"/>
        </w:rPr>
        <w:t xml:space="preserve">) о возмещении вреда, причиненного незаконными действиями (бездействием) органов местного самоуправления </w:t>
      </w:r>
      <w:r w:rsidR="009F6707">
        <w:rPr>
          <w:sz w:val="28"/>
          <w:szCs w:val="28"/>
        </w:rPr>
        <w:t>округа</w:t>
      </w:r>
      <w:r w:rsidR="00173609" w:rsidRPr="00173609">
        <w:rPr>
          <w:sz w:val="28"/>
          <w:szCs w:val="28"/>
        </w:rPr>
        <w:t xml:space="preserve"> или их должностных лиц, в том числе в результате издания органами местного самоуправления </w:t>
      </w:r>
      <w:r w:rsidR="009F6707">
        <w:rPr>
          <w:sz w:val="28"/>
          <w:szCs w:val="28"/>
        </w:rPr>
        <w:t>округа</w:t>
      </w:r>
      <w:r w:rsidR="00173609" w:rsidRPr="00173609">
        <w:rPr>
          <w:sz w:val="28"/>
          <w:szCs w:val="28"/>
        </w:rPr>
        <w:t xml:space="preserve"> актов, не соответствующих закону или иному нормативному правовому акту, а также по судебным актам по иным искам о взыскании денежных средств за счет казны </w:t>
      </w:r>
      <w:r w:rsidR="009F6707">
        <w:rPr>
          <w:sz w:val="28"/>
          <w:szCs w:val="28"/>
        </w:rPr>
        <w:t>округа</w:t>
      </w:r>
      <w:r w:rsidR="00173609" w:rsidRPr="00173609">
        <w:rPr>
          <w:sz w:val="28"/>
          <w:szCs w:val="28"/>
        </w:rPr>
        <w:t xml:space="preserve"> (за исключением судебных актов о взыскании денежных средств в порядке субсидиарной ответственности главных распорядителей средств бюджета </w:t>
      </w:r>
      <w:r w:rsidR="009F6707">
        <w:rPr>
          <w:sz w:val="28"/>
          <w:szCs w:val="28"/>
        </w:rPr>
        <w:t>округа</w:t>
      </w:r>
      <w:r w:rsidR="00173609" w:rsidRPr="00173609">
        <w:rPr>
          <w:sz w:val="28"/>
          <w:szCs w:val="28"/>
        </w:rPr>
        <w:t xml:space="preserve">), по судебным актам о присуждении компенсации за нарушение права на исполнение судебного акта в разумный срок за счет средств </w:t>
      </w:r>
      <w:r w:rsidR="00047858">
        <w:rPr>
          <w:sz w:val="28"/>
          <w:szCs w:val="28"/>
        </w:rPr>
        <w:t>бюджета</w:t>
      </w:r>
      <w:r w:rsidR="000874B8">
        <w:rPr>
          <w:sz w:val="28"/>
          <w:szCs w:val="28"/>
        </w:rPr>
        <w:t xml:space="preserve"> округа</w:t>
      </w:r>
      <w:r w:rsidR="00047858">
        <w:rPr>
          <w:sz w:val="28"/>
          <w:szCs w:val="28"/>
        </w:rPr>
        <w:t>.</w:t>
      </w:r>
    </w:p>
    <w:p w:rsidR="00173609" w:rsidRDefault="009F6707" w:rsidP="00173609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9155A" w:rsidRPr="00173609">
        <w:rPr>
          <w:sz w:val="28"/>
          <w:szCs w:val="28"/>
        </w:rPr>
        <w:t xml:space="preserve">. </w:t>
      </w:r>
      <w:r>
        <w:rPr>
          <w:sz w:val="28"/>
          <w:szCs w:val="28"/>
        </w:rPr>
        <w:t>Наименование органа, предоставляющего муниципальную услугу</w:t>
      </w:r>
      <w:r w:rsidR="0029155A" w:rsidRPr="00173609">
        <w:rPr>
          <w:sz w:val="28"/>
          <w:szCs w:val="28"/>
        </w:rPr>
        <w:t xml:space="preserve"> </w:t>
      </w:r>
      <w:r>
        <w:rPr>
          <w:sz w:val="28"/>
          <w:szCs w:val="28"/>
        </w:rPr>
        <w:t>-Администрация</w:t>
      </w:r>
      <w:r w:rsidR="00173609" w:rsidRPr="00173609">
        <w:rPr>
          <w:sz w:val="28"/>
          <w:szCs w:val="28"/>
        </w:rPr>
        <w:t xml:space="preserve"> Катав – Ивановского муниципального </w:t>
      </w:r>
      <w:r>
        <w:rPr>
          <w:sz w:val="28"/>
          <w:szCs w:val="28"/>
        </w:rPr>
        <w:t>округа</w:t>
      </w:r>
      <w:r w:rsidR="0029155A" w:rsidRPr="00173609">
        <w:rPr>
          <w:sz w:val="28"/>
          <w:szCs w:val="28"/>
        </w:rPr>
        <w:t xml:space="preserve">. Непосредственным исполнителем муниципальной услуги является </w:t>
      </w:r>
      <w:r w:rsidR="00173609" w:rsidRPr="00173609">
        <w:rPr>
          <w:sz w:val="28"/>
          <w:szCs w:val="28"/>
        </w:rPr>
        <w:t xml:space="preserve">Финансовое управление администрации Катав – Ивановского муниципального </w:t>
      </w:r>
      <w:r>
        <w:rPr>
          <w:sz w:val="28"/>
          <w:szCs w:val="28"/>
        </w:rPr>
        <w:t>округа</w:t>
      </w:r>
      <w:r w:rsidR="00173609" w:rsidRPr="00173609">
        <w:rPr>
          <w:sz w:val="28"/>
          <w:szCs w:val="28"/>
        </w:rPr>
        <w:t xml:space="preserve"> </w:t>
      </w:r>
      <w:r w:rsidR="0029155A" w:rsidRPr="00173609">
        <w:rPr>
          <w:sz w:val="28"/>
          <w:szCs w:val="28"/>
        </w:rPr>
        <w:t xml:space="preserve">(далее </w:t>
      </w:r>
      <w:r w:rsidR="00173609" w:rsidRPr="00173609">
        <w:rPr>
          <w:sz w:val="28"/>
          <w:szCs w:val="28"/>
        </w:rPr>
        <w:t>–</w:t>
      </w:r>
      <w:r w:rsidR="000874B8">
        <w:rPr>
          <w:sz w:val="28"/>
          <w:szCs w:val="28"/>
        </w:rPr>
        <w:t xml:space="preserve"> </w:t>
      </w:r>
      <w:r w:rsidR="00173609" w:rsidRPr="00173609">
        <w:rPr>
          <w:sz w:val="28"/>
          <w:szCs w:val="28"/>
        </w:rPr>
        <w:t>Финансовое управление</w:t>
      </w:r>
      <w:r w:rsidR="0029155A" w:rsidRPr="00173609">
        <w:rPr>
          <w:sz w:val="28"/>
          <w:szCs w:val="28"/>
        </w:rPr>
        <w:t>).</w:t>
      </w:r>
    </w:p>
    <w:p w:rsidR="00FB5561" w:rsidRPr="00FB5561" w:rsidRDefault="00FB5561" w:rsidP="00FB5561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FB5561">
        <w:rPr>
          <w:sz w:val="28"/>
          <w:szCs w:val="28"/>
        </w:rPr>
        <w:t xml:space="preserve">Место нахождения Финансового управления: Челябинская область, г. Катав - </w:t>
      </w:r>
      <w:proofErr w:type="spellStart"/>
      <w:r w:rsidRPr="00FB5561">
        <w:rPr>
          <w:sz w:val="28"/>
          <w:szCs w:val="28"/>
        </w:rPr>
        <w:t>Ивановск</w:t>
      </w:r>
      <w:proofErr w:type="spellEnd"/>
      <w:r w:rsidRPr="00FB5561">
        <w:rPr>
          <w:sz w:val="28"/>
          <w:szCs w:val="28"/>
        </w:rPr>
        <w:t>, ул. Степана Разина, д.45.</w:t>
      </w:r>
    </w:p>
    <w:p w:rsidR="00FB5561" w:rsidRPr="00173609" w:rsidRDefault="00FB5561" w:rsidP="00FB5561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FB5561">
        <w:rPr>
          <w:sz w:val="28"/>
          <w:szCs w:val="28"/>
        </w:rPr>
        <w:t xml:space="preserve">График работы Финансового управления: понедельник - пятница с 8:00 до 17:00 перерыв с 12:00 до 13:00 часов.  </w:t>
      </w:r>
    </w:p>
    <w:p w:rsidR="00173609" w:rsidRPr="00173609" w:rsidRDefault="00FB5561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</w:t>
      </w:r>
      <w:r w:rsidR="0029155A" w:rsidRPr="00173609">
        <w:rPr>
          <w:sz w:val="28"/>
          <w:szCs w:val="28"/>
        </w:rPr>
        <w:t xml:space="preserve">. Результатом предоставления муниципальной услуги являются перечисление на банковский счет взыскателя (физического или юридического лица) средств бюджета </w:t>
      </w:r>
      <w:r w:rsidR="004D1BA2">
        <w:rPr>
          <w:sz w:val="28"/>
          <w:szCs w:val="28"/>
        </w:rPr>
        <w:t>округа</w:t>
      </w:r>
      <w:r w:rsidR="0029155A" w:rsidRPr="00173609">
        <w:rPr>
          <w:sz w:val="28"/>
          <w:szCs w:val="28"/>
        </w:rPr>
        <w:t xml:space="preserve">, указанных </w:t>
      </w:r>
      <w:r w:rsidR="004D1BA2" w:rsidRPr="004D1BA2">
        <w:rPr>
          <w:sz w:val="28"/>
          <w:szCs w:val="28"/>
        </w:rPr>
        <w:t xml:space="preserve">в исполнительном документе; </w:t>
      </w:r>
      <w:r w:rsidR="004D1BA2" w:rsidRPr="004D1BA2">
        <w:rPr>
          <w:sz w:val="28"/>
          <w:szCs w:val="28"/>
        </w:rPr>
        <w:lastRenderedPageBreak/>
        <w:t xml:space="preserve">направление исполнительного документа с отметкой о размере перечисленной суммы в суд, выдавший этот документ; направление уведомления о возврате исполнительного документа и прилагаемого к нему исполнительного </w:t>
      </w:r>
      <w:r w:rsidR="000874B8">
        <w:rPr>
          <w:sz w:val="28"/>
          <w:szCs w:val="28"/>
        </w:rPr>
        <w:t xml:space="preserve">документа взыскателю либо </w:t>
      </w:r>
      <w:r w:rsidR="004D1BA2">
        <w:rPr>
          <w:sz w:val="28"/>
          <w:szCs w:val="28"/>
        </w:rPr>
        <w:t>в суд</w:t>
      </w:r>
      <w:r w:rsidR="0029155A" w:rsidRPr="00173609">
        <w:rPr>
          <w:sz w:val="28"/>
          <w:szCs w:val="28"/>
        </w:rPr>
        <w:t>.</w:t>
      </w:r>
    </w:p>
    <w:p w:rsidR="00173609" w:rsidRPr="00173609" w:rsidRDefault="004D1BA2" w:rsidP="004D1BA2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="00173609" w:rsidRPr="00173609">
        <w:rPr>
          <w:sz w:val="28"/>
          <w:szCs w:val="28"/>
        </w:rPr>
        <w:t>. Сроки предоставления муниципальной услуги:</w:t>
      </w:r>
    </w:p>
    <w:p w:rsidR="00173609" w:rsidRPr="00173609" w:rsidRDefault="00173609" w:rsidP="00173609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1) при достаточности лимитов бюджетных обязательств (бюджетных ассигнований) и (или) объемов финансирования расходов по соответствующим кодам бюджетной классификации Российской Федерации (далее - бю</w:t>
      </w:r>
      <w:r w:rsidR="004D1BA2">
        <w:rPr>
          <w:sz w:val="28"/>
          <w:szCs w:val="28"/>
        </w:rPr>
        <w:t>джетные средства) - в течение десяти</w:t>
      </w:r>
      <w:r w:rsidRPr="00173609">
        <w:rPr>
          <w:sz w:val="28"/>
          <w:szCs w:val="28"/>
        </w:rPr>
        <w:t xml:space="preserve"> рабочих дней со дня получения должником уведомления о поступлении исполнительного документа;</w:t>
      </w:r>
    </w:p>
    <w:p w:rsidR="00173609" w:rsidRPr="00173609" w:rsidRDefault="00173609" w:rsidP="00173609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2) при недостаточности</w:t>
      </w:r>
      <w:r w:rsidR="004D1BA2">
        <w:rPr>
          <w:sz w:val="28"/>
          <w:szCs w:val="28"/>
        </w:rPr>
        <w:t xml:space="preserve"> бюджетных средств - в течение трех</w:t>
      </w:r>
      <w:r w:rsidRPr="00173609">
        <w:rPr>
          <w:sz w:val="28"/>
          <w:szCs w:val="28"/>
        </w:rPr>
        <w:t xml:space="preserve"> месяцев со дня поступления исполнительного документа в </w:t>
      </w:r>
      <w:r w:rsidR="004553CF" w:rsidRPr="00CC2EE7">
        <w:rPr>
          <w:sz w:val="28"/>
          <w:szCs w:val="28"/>
        </w:rPr>
        <w:t>Финансовое управление</w:t>
      </w:r>
      <w:r w:rsidRPr="00173609">
        <w:rPr>
          <w:sz w:val="28"/>
          <w:szCs w:val="28"/>
        </w:rPr>
        <w:t>;</w:t>
      </w:r>
    </w:p>
    <w:p w:rsidR="00173609" w:rsidRPr="00173609" w:rsidRDefault="00173609" w:rsidP="00173609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3) при поступлении на лицевой счет должника бюджетных средств - на следующий рабочий день после дня поступления бюджетных средств;</w:t>
      </w:r>
    </w:p>
    <w:p w:rsidR="00173609" w:rsidRDefault="00173609" w:rsidP="00173609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 xml:space="preserve">4) при осуществлении выплат, имеющих периодический характер, - в день, определенный информацией должника о дате ежемесячной выплаты по исполнительному документу (далее - график выплат должника), при этом срок исполнения требований исполнительного документа исчисляется со дня, указанного </w:t>
      </w:r>
      <w:r w:rsidR="004D1BA2">
        <w:rPr>
          <w:sz w:val="28"/>
          <w:szCs w:val="28"/>
        </w:rPr>
        <w:t>в судебном акте, но не раньше десяти</w:t>
      </w:r>
      <w:r w:rsidRPr="00173609">
        <w:rPr>
          <w:sz w:val="28"/>
          <w:szCs w:val="28"/>
        </w:rPr>
        <w:t xml:space="preserve"> рабочих дней со дня получения должником уведомления о поступ</w:t>
      </w:r>
      <w:r w:rsidR="004D1BA2">
        <w:rPr>
          <w:sz w:val="28"/>
          <w:szCs w:val="28"/>
        </w:rPr>
        <w:t>лении исполнительного документа;</w:t>
      </w:r>
    </w:p>
    <w:p w:rsidR="004D1BA2" w:rsidRPr="00173609" w:rsidRDefault="004D1BA2" w:rsidP="00173609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4D1BA2">
        <w:rPr>
          <w:sz w:val="28"/>
          <w:szCs w:val="28"/>
        </w:rPr>
        <w:t>при направлении уведомления о возврате исполнительного документа и прилагаемого к нему исполнительного документа - 5 рабочих дней со дня поступления документов</w:t>
      </w:r>
      <w:r>
        <w:rPr>
          <w:sz w:val="28"/>
          <w:szCs w:val="28"/>
        </w:rPr>
        <w:t xml:space="preserve"> </w:t>
      </w:r>
      <w:r w:rsidR="000E7F92">
        <w:rPr>
          <w:sz w:val="28"/>
          <w:szCs w:val="28"/>
        </w:rPr>
        <w:t xml:space="preserve">в </w:t>
      </w:r>
      <w:r>
        <w:rPr>
          <w:sz w:val="28"/>
          <w:szCs w:val="28"/>
        </w:rPr>
        <w:t>Финансовое управление.</w:t>
      </w:r>
    </w:p>
    <w:p w:rsidR="00173609" w:rsidRPr="00173609" w:rsidRDefault="00E66B88" w:rsidP="00173609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8</w:t>
      </w:r>
      <w:r w:rsidR="00173609" w:rsidRPr="00173609">
        <w:rPr>
          <w:sz w:val="28"/>
          <w:szCs w:val="28"/>
        </w:rPr>
        <w:t xml:space="preserve">. </w:t>
      </w:r>
      <w:r w:rsidRPr="00E66B88">
        <w:rPr>
          <w:sz w:val="28"/>
          <w:szCs w:val="28"/>
        </w:rPr>
        <w:t xml:space="preserve">Перечень документов, необходимых в соответствии с нормативными правовыми актами для предоставления </w:t>
      </w:r>
      <w:r>
        <w:rPr>
          <w:sz w:val="28"/>
          <w:szCs w:val="28"/>
        </w:rPr>
        <w:t>муниципальной</w:t>
      </w:r>
      <w:r w:rsidRPr="00E66B88">
        <w:rPr>
          <w:sz w:val="28"/>
          <w:szCs w:val="28"/>
        </w:rPr>
        <w:t xml:space="preserve"> услуги, подл</w:t>
      </w:r>
      <w:r>
        <w:rPr>
          <w:sz w:val="28"/>
          <w:szCs w:val="28"/>
        </w:rPr>
        <w:t>ежащих представлению заявителем</w:t>
      </w:r>
      <w:r w:rsidR="00173609" w:rsidRPr="00173609">
        <w:rPr>
          <w:sz w:val="28"/>
          <w:szCs w:val="28"/>
        </w:rPr>
        <w:t>:</w:t>
      </w:r>
    </w:p>
    <w:p w:rsidR="00E66B88" w:rsidRPr="00E66B88" w:rsidRDefault="00E66B88" w:rsidP="00E66B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заявление взыскателя </w:t>
      </w:r>
      <w:r w:rsidRPr="00E66B88">
        <w:rPr>
          <w:sz w:val="28"/>
          <w:szCs w:val="28"/>
        </w:rPr>
        <w:t>с указанием реквизитов банковского счета взыскателя, на который должны быть перечислены средства, подлежащие взысканию. При подписании заявления представителем взыскателя к нему прилагается доверенность или нотариально удостоверенная копия доверенности или иной документ, удостоверяющий полномочия представителя;</w:t>
      </w:r>
    </w:p>
    <w:p w:rsidR="00E66B88" w:rsidRPr="00E66B88" w:rsidRDefault="00E66B88" w:rsidP="00E66B88">
      <w:pPr>
        <w:spacing w:line="276" w:lineRule="auto"/>
        <w:ind w:firstLine="709"/>
        <w:jc w:val="both"/>
        <w:rPr>
          <w:sz w:val="28"/>
          <w:szCs w:val="28"/>
        </w:rPr>
      </w:pPr>
      <w:r w:rsidRPr="00E66B88">
        <w:rPr>
          <w:sz w:val="28"/>
          <w:szCs w:val="28"/>
        </w:rPr>
        <w:t xml:space="preserve">2) исполнительный документ (исполнительный лист, судебный приказ) с указанием сумм, подлежащих взысканию в валюте Российской Федерации, а также в соответствии с установленными законодательством Российской Федерации требованиями, предъявляемыми к исполнительным документам, срокам предъявления исполнительных документов, восстановлению пропущенного срока предъявления документов, перерыву срока предъявления </w:t>
      </w:r>
      <w:r w:rsidRPr="00E66B88">
        <w:rPr>
          <w:sz w:val="28"/>
          <w:szCs w:val="28"/>
        </w:rPr>
        <w:lastRenderedPageBreak/>
        <w:t>исполнительных документов, восстановлению пропущенного срока предъявления исполнительных документов. При направлении на исполнение дубликата исполнительного листа к нему прилагается копия определения суда о его выдаче;</w:t>
      </w:r>
    </w:p>
    <w:p w:rsidR="00E66B88" w:rsidRDefault="00E66B88" w:rsidP="00E66B88">
      <w:pPr>
        <w:spacing w:line="276" w:lineRule="auto"/>
        <w:ind w:firstLine="709"/>
        <w:jc w:val="both"/>
        <w:rPr>
          <w:sz w:val="28"/>
          <w:szCs w:val="28"/>
        </w:rPr>
      </w:pPr>
      <w:r w:rsidRPr="00E66B88">
        <w:rPr>
          <w:sz w:val="28"/>
          <w:szCs w:val="28"/>
        </w:rPr>
        <w:t>3) копия судебного акта, на основании которого выдан исполнительный документ (за исключением случаев предъявления судебного приказа).</w:t>
      </w:r>
    </w:p>
    <w:p w:rsidR="00173609" w:rsidRPr="00173609" w:rsidRDefault="00173609" w:rsidP="00173609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Документы, необходимые для исполнения судебног</w:t>
      </w:r>
      <w:r w:rsidR="00E66B88">
        <w:rPr>
          <w:sz w:val="28"/>
          <w:szCs w:val="28"/>
        </w:rPr>
        <w:t>о акта, направляются в Финансово</w:t>
      </w:r>
      <w:r w:rsidRPr="00173609">
        <w:rPr>
          <w:sz w:val="28"/>
          <w:szCs w:val="28"/>
        </w:rPr>
        <w:t>е управление судом по просьбе взыскателя или самим взыскателем.</w:t>
      </w:r>
    </w:p>
    <w:p w:rsidR="00173609" w:rsidRDefault="00173609" w:rsidP="00173609">
      <w:pPr>
        <w:pStyle w:val="formattext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Исполнительный документ, выданный на основании судебного акта о нарушении права на исполнение судебного акта в разумный срок, направляется на исполнение судом независимо от просьбы взыскателя. К такому исполнительному документу должна быть приложена копия судебного акта, на основании которого он выдан.</w:t>
      </w:r>
    </w:p>
    <w:p w:rsidR="001A6C29" w:rsidRPr="00173609" w:rsidRDefault="001A6C29" w:rsidP="00173609">
      <w:pPr>
        <w:pStyle w:val="formattext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920E12">
        <w:rPr>
          <w:sz w:val="28"/>
          <w:szCs w:val="28"/>
        </w:rPr>
        <w:t>Муниципальная</w:t>
      </w:r>
      <w:r w:rsidRPr="001A6C29">
        <w:rPr>
          <w:sz w:val="28"/>
          <w:szCs w:val="28"/>
        </w:rPr>
        <w:t xml:space="preserve"> услуга в упреждающем (</w:t>
      </w:r>
      <w:proofErr w:type="spellStart"/>
      <w:r w:rsidRPr="001A6C29">
        <w:rPr>
          <w:sz w:val="28"/>
          <w:szCs w:val="28"/>
        </w:rPr>
        <w:t>проактивном</w:t>
      </w:r>
      <w:proofErr w:type="spellEnd"/>
      <w:r w:rsidRPr="001A6C29">
        <w:rPr>
          <w:sz w:val="28"/>
          <w:szCs w:val="28"/>
        </w:rPr>
        <w:t>) режиме не предоставляется.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1</w:t>
      </w:r>
      <w:r w:rsidR="001A6C29">
        <w:rPr>
          <w:sz w:val="28"/>
          <w:szCs w:val="28"/>
        </w:rPr>
        <w:t>0</w:t>
      </w:r>
      <w:r w:rsidRPr="00173609">
        <w:rPr>
          <w:sz w:val="28"/>
          <w:szCs w:val="28"/>
        </w:rPr>
        <w:t>. Финансовое управление отказывает в приеме документов при наличии следующих оснований: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 xml:space="preserve">1) </w:t>
      </w:r>
      <w:r w:rsidR="006E0678" w:rsidRPr="00173609">
        <w:rPr>
          <w:sz w:val="28"/>
          <w:szCs w:val="28"/>
        </w:rPr>
        <w:t>непредставление</w:t>
      </w:r>
      <w:r w:rsidRPr="00173609">
        <w:rPr>
          <w:sz w:val="28"/>
          <w:szCs w:val="28"/>
        </w:rPr>
        <w:t xml:space="preserve"> какого-либо документа, указанного в пункте </w:t>
      </w:r>
      <w:r w:rsidR="001A6C29">
        <w:rPr>
          <w:sz w:val="28"/>
          <w:szCs w:val="28"/>
        </w:rPr>
        <w:t>8</w:t>
      </w:r>
      <w:r w:rsidRPr="00173609">
        <w:rPr>
          <w:sz w:val="28"/>
          <w:szCs w:val="28"/>
        </w:rPr>
        <w:t xml:space="preserve"> настоящего Административного регламента;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 xml:space="preserve">2) несоответствие документов, указанных в пункте </w:t>
      </w:r>
      <w:r w:rsidR="001A6C29">
        <w:rPr>
          <w:sz w:val="28"/>
          <w:szCs w:val="28"/>
        </w:rPr>
        <w:t>8</w:t>
      </w:r>
      <w:r w:rsidRPr="00173609">
        <w:rPr>
          <w:sz w:val="28"/>
          <w:szCs w:val="28"/>
        </w:rPr>
        <w:t xml:space="preserve"> настоящего Административного регламента, требованиям, установленным </w:t>
      </w:r>
      <w:hyperlink r:id="rId5" w:history="1">
        <w:r w:rsidRPr="00173609">
          <w:rPr>
            <w:rStyle w:val="aa"/>
            <w:color w:val="auto"/>
            <w:sz w:val="28"/>
            <w:szCs w:val="28"/>
            <w:u w:val="none"/>
          </w:rPr>
          <w:t>Гражданским процессуальным кодексом Российской Федерации</w:t>
        </w:r>
      </w:hyperlink>
      <w:r w:rsidRPr="00173609">
        <w:rPr>
          <w:sz w:val="28"/>
          <w:szCs w:val="28"/>
        </w:rPr>
        <w:t>, </w:t>
      </w:r>
      <w:hyperlink r:id="rId6" w:history="1">
        <w:r w:rsidRPr="00173609">
          <w:rPr>
            <w:rStyle w:val="aa"/>
            <w:color w:val="auto"/>
            <w:sz w:val="28"/>
            <w:szCs w:val="28"/>
            <w:u w:val="none"/>
          </w:rPr>
          <w:t>Кодексом административного судопроизводства Российской Федерации</w:t>
        </w:r>
      </w:hyperlink>
      <w:r w:rsidRPr="00173609">
        <w:rPr>
          <w:sz w:val="28"/>
          <w:szCs w:val="28"/>
        </w:rPr>
        <w:t>, </w:t>
      </w:r>
      <w:hyperlink r:id="rId7" w:history="1">
        <w:r w:rsidRPr="00173609">
          <w:rPr>
            <w:rStyle w:val="aa"/>
            <w:color w:val="auto"/>
            <w:sz w:val="28"/>
            <w:szCs w:val="28"/>
            <w:u w:val="none"/>
          </w:rPr>
          <w:t>Арбитражным процессуальным кодексом Российской Федерации</w:t>
        </w:r>
      </w:hyperlink>
      <w:r w:rsidRPr="00173609">
        <w:rPr>
          <w:sz w:val="28"/>
          <w:szCs w:val="28"/>
        </w:rPr>
        <w:t> и законодательством Российской Федерации об исполнительном производстве;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3) нарушение установленного законодательством Российской Федерации срока предъявления исполнительного документа к исполнению;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4) отсутствие лицевого счета должника, открытого в Финансовом управлении.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1</w:t>
      </w:r>
      <w:r w:rsidR="001A6C29">
        <w:rPr>
          <w:sz w:val="28"/>
          <w:szCs w:val="28"/>
        </w:rPr>
        <w:t>1</w:t>
      </w:r>
      <w:r w:rsidRPr="00173609">
        <w:rPr>
          <w:sz w:val="28"/>
          <w:szCs w:val="28"/>
        </w:rPr>
        <w:t>. Финансовое управление отказывает в предоставлении муниципальной услуги при наличии следующих оснований: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1) указание в исполнительном документе денежных средств, подлежащих взысканию в иностранной валюте;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2) невозможность перечисления денежных средств по реквизитам банковского счета, указанного в</w:t>
      </w:r>
      <w:r w:rsidR="00CC4802">
        <w:rPr>
          <w:sz w:val="28"/>
          <w:szCs w:val="28"/>
        </w:rPr>
        <w:t xml:space="preserve">зыскателем </w:t>
      </w:r>
      <w:r w:rsidRPr="00173609">
        <w:rPr>
          <w:sz w:val="28"/>
          <w:szCs w:val="28"/>
        </w:rPr>
        <w:t>и (или) судом в исполнительном документе;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3) предоставление взыскателем заявления об отзыве исполнительного документа.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lastRenderedPageBreak/>
        <w:t>1</w:t>
      </w:r>
      <w:r w:rsidR="00294BA4">
        <w:rPr>
          <w:sz w:val="28"/>
          <w:szCs w:val="28"/>
        </w:rPr>
        <w:t>2</w:t>
      </w:r>
      <w:r w:rsidRPr="00173609">
        <w:rPr>
          <w:sz w:val="28"/>
          <w:szCs w:val="28"/>
        </w:rPr>
        <w:t>. Предоставление муниципальной услуги приостанавливается со дня поступления в Финансовое управление судебного акта, приостанавливающего исполнение требований судебного акта или исполнительного документа, до дня получения Финансовым управлением судебного акта о возобновлении исполнения требований судебного акта или исполнительного документа либо наступления обстоятельства, определенного судебным актом как основание к возобновлению исполнения исполнительного документа.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1</w:t>
      </w:r>
      <w:r w:rsidR="00294BA4">
        <w:rPr>
          <w:sz w:val="28"/>
          <w:szCs w:val="28"/>
        </w:rPr>
        <w:t>3</w:t>
      </w:r>
      <w:r w:rsidRPr="00173609">
        <w:rPr>
          <w:sz w:val="28"/>
          <w:szCs w:val="28"/>
        </w:rPr>
        <w:t>. Муниципальная услуга предоставляется бесплатно.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1</w:t>
      </w:r>
      <w:r w:rsidR="00294BA4">
        <w:rPr>
          <w:sz w:val="28"/>
          <w:szCs w:val="28"/>
        </w:rPr>
        <w:t>4</w:t>
      </w:r>
      <w:r w:rsidRPr="00173609">
        <w:rPr>
          <w:sz w:val="28"/>
          <w:szCs w:val="28"/>
        </w:rPr>
        <w:t>. Максимальный срок ожидания заявителя в очереди</w:t>
      </w:r>
      <w:r w:rsidR="00294BA4">
        <w:rPr>
          <w:sz w:val="28"/>
          <w:szCs w:val="28"/>
        </w:rPr>
        <w:t xml:space="preserve"> в Финансовом управлении</w:t>
      </w:r>
      <w:r w:rsidRPr="00173609">
        <w:rPr>
          <w:sz w:val="28"/>
          <w:szCs w:val="28"/>
        </w:rPr>
        <w:t xml:space="preserve"> при подаче запроса о предоставлении муниципальной услуги и при получении </w:t>
      </w:r>
      <w:r w:rsidR="00294BA4">
        <w:rPr>
          <w:sz w:val="28"/>
          <w:szCs w:val="28"/>
        </w:rPr>
        <w:t>сведений о результате</w:t>
      </w:r>
      <w:r w:rsidRPr="00173609">
        <w:rPr>
          <w:sz w:val="28"/>
          <w:szCs w:val="28"/>
        </w:rPr>
        <w:t xml:space="preserve"> предоставления муниципальной услуги не должен превышать 15 минут.</w:t>
      </w:r>
    </w:p>
    <w:p w:rsidR="00173609" w:rsidRDefault="00173609" w:rsidP="00173609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173609">
        <w:rPr>
          <w:sz w:val="28"/>
          <w:szCs w:val="28"/>
          <w:shd w:val="clear" w:color="auto" w:fill="FFFFFF"/>
        </w:rPr>
        <w:t>1</w:t>
      </w:r>
      <w:r w:rsidR="00EB2801">
        <w:rPr>
          <w:sz w:val="28"/>
          <w:szCs w:val="28"/>
          <w:shd w:val="clear" w:color="auto" w:fill="FFFFFF"/>
        </w:rPr>
        <w:t>5</w:t>
      </w:r>
      <w:r w:rsidRPr="00173609">
        <w:rPr>
          <w:sz w:val="28"/>
          <w:szCs w:val="28"/>
          <w:shd w:val="clear" w:color="auto" w:fill="FFFFFF"/>
        </w:rPr>
        <w:t xml:space="preserve">. </w:t>
      </w:r>
      <w:r w:rsidR="00920E12">
        <w:rPr>
          <w:sz w:val="28"/>
          <w:szCs w:val="28"/>
          <w:shd w:val="clear" w:color="auto" w:fill="FFFFFF"/>
        </w:rPr>
        <w:t>Заявление о предоставлении муниципальной услуги регистрируется специалистом в день его поступления</w:t>
      </w:r>
      <w:r w:rsidR="00EB2801" w:rsidRPr="00EB2801">
        <w:rPr>
          <w:sz w:val="28"/>
          <w:szCs w:val="28"/>
          <w:shd w:val="clear" w:color="auto" w:fill="FFFFFF"/>
        </w:rPr>
        <w:t>.</w:t>
      </w:r>
    </w:p>
    <w:p w:rsidR="002609B8" w:rsidRPr="002609B8" w:rsidRDefault="002609B8" w:rsidP="00E3095C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2609B8">
        <w:rPr>
          <w:sz w:val="28"/>
          <w:szCs w:val="28"/>
          <w:shd w:val="clear" w:color="auto" w:fill="FFFFFF"/>
        </w:rPr>
        <w:t>16.</w:t>
      </w:r>
      <w:r>
        <w:rPr>
          <w:sz w:val="28"/>
          <w:szCs w:val="28"/>
          <w:shd w:val="clear" w:color="auto" w:fill="FFFFFF"/>
        </w:rPr>
        <w:t xml:space="preserve"> </w:t>
      </w:r>
      <w:r w:rsidRPr="002609B8">
        <w:rPr>
          <w:sz w:val="28"/>
          <w:szCs w:val="28"/>
          <w:shd w:val="clear" w:color="auto" w:fill="FFFFFF"/>
        </w:rPr>
        <w:t>Помещение для предоставления муниципальной услуги снабжается соответствующей табличкой с указанием номера кабинета, наименования отдела, осуществляющего предоставление муниципальной услуги. Помещение оснащается телефонами, компьютерами, принтерами.</w:t>
      </w:r>
    </w:p>
    <w:p w:rsidR="002609B8" w:rsidRPr="002609B8" w:rsidRDefault="002609B8" w:rsidP="002609B8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2609B8">
        <w:rPr>
          <w:sz w:val="28"/>
          <w:szCs w:val="28"/>
          <w:shd w:val="clear" w:color="auto" w:fill="FFFFFF"/>
        </w:rPr>
        <w:t>Рабочие места специалистов, осуществляющих предоставление муниципальной услуги, оборудуются компьютерами с установленными автоматическими системами, справочно-правовыми системами и оргтехникой, позволяющими своевременно и в полном объеме осуществлять предоставление муниципальной услуги.</w:t>
      </w:r>
    </w:p>
    <w:p w:rsidR="00EB2801" w:rsidRPr="00EB2801" w:rsidRDefault="00173609" w:rsidP="00EB280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1</w:t>
      </w:r>
      <w:r w:rsidR="002609B8">
        <w:rPr>
          <w:sz w:val="28"/>
          <w:szCs w:val="28"/>
        </w:rPr>
        <w:t>7</w:t>
      </w:r>
      <w:r w:rsidR="00EB2801">
        <w:rPr>
          <w:sz w:val="28"/>
          <w:szCs w:val="28"/>
        </w:rPr>
        <w:t>.</w:t>
      </w:r>
      <w:r w:rsidR="00EB2801" w:rsidRPr="00EB2801">
        <w:t xml:space="preserve"> </w:t>
      </w:r>
      <w:r w:rsidR="00EB2801" w:rsidRPr="00EB2801">
        <w:rPr>
          <w:sz w:val="28"/>
          <w:szCs w:val="28"/>
        </w:rPr>
        <w:t xml:space="preserve">Требования к форме и характеру взаимодействия должностных лиц </w:t>
      </w:r>
      <w:r w:rsidR="00EB2801">
        <w:rPr>
          <w:sz w:val="28"/>
          <w:szCs w:val="28"/>
        </w:rPr>
        <w:t>Финансового управления</w:t>
      </w:r>
      <w:r w:rsidR="00EB2801" w:rsidRPr="00EB2801">
        <w:rPr>
          <w:sz w:val="28"/>
          <w:szCs w:val="28"/>
        </w:rPr>
        <w:t xml:space="preserve"> с заявителями:</w:t>
      </w:r>
    </w:p>
    <w:p w:rsidR="00EB2801" w:rsidRPr="00EB2801" w:rsidRDefault="00EB2801" w:rsidP="00EB280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B2801">
        <w:rPr>
          <w:sz w:val="28"/>
          <w:szCs w:val="28"/>
        </w:rPr>
        <w:t xml:space="preserve">1) при ответе на телефонные звонки или при личном обращении заявителя должностное лицо </w:t>
      </w:r>
      <w:r>
        <w:rPr>
          <w:sz w:val="28"/>
          <w:szCs w:val="28"/>
        </w:rPr>
        <w:t>Финансового управления</w:t>
      </w:r>
      <w:r w:rsidRPr="00EB2801">
        <w:rPr>
          <w:sz w:val="28"/>
          <w:szCs w:val="28"/>
        </w:rPr>
        <w:t xml:space="preserve"> представляется, назвав свою фамилию, имя, отчество, должность, предлагает представиться собеседнику, выслушивает и уточняет суть вопроса, дает ответ на заданный заявителем вопрос;</w:t>
      </w:r>
    </w:p>
    <w:p w:rsidR="00EB2801" w:rsidRPr="00EB2801" w:rsidRDefault="00EB2801" w:rsidP="00EB280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B2801">
        <w:rPr>
          <w:sz w:val="28"/>
          <w:szCs w:val="28"/>
        </w:rPr>
        <w:t>2) в конце консультирования (по телефону или лично) должностное лицо, осуществляющее консультирование, должно кратко подвести итоги и перечислить меры, которые должен принять заявитель (кто именно, когда и что должен сделать) по существу поставленных в обращении вопросов;</w:t>
      </w:r>
    </w:p>
    <w:p w:rsidR="00EB2801" w:rsidRDefault="00EB2801" w:rsidP="00EB280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B2801">
        <w:rPr>
          <w:sz w:val="28"/>
          <w:szCs w:val="28"/>
        </w:rPr>
        <w:t xml:space="preserve">3) письменный ответ на обращения дается в простой, четкой и понятной форме по существу поставленных в обращении вопросов с указанием фамилии и инициалов, номера телефона должностного лица, подготовившего ответ заявителю. Письменный ответ на обращение подписывает уполномоченное лицо </w:t>
      </w:r>
      <w:r>
        <w:rPr>
          <w:sz w:val="28"/>
          <w:szCs w:val="28"/>
        </w:rPr>
        <w:t>Финансового управления</w:t>
      </w:r>
      <w:r w:rsidRPr="00EB2801">
        <w:rPr>
          <w:sz w:val="28"/>
          <w:szCs w:val="28"/>
        </w:rPr>
        <w:t>.</w:t>
      </w:r>
    </w:p>
    <w:p w:rsidR="00173609" w:rsidRDefault="002609B8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18</w:t>
      </w:r>
      <w:r w:rsidR="00173609" w:rsidRPr="00173609">
        <w:rPr>
          <w:sz w:val="28"/>
          <w:szCs w:val="28"/>
        </w:rPr>
        <w:t>. Показатели доступности и качества предоставления муниципальной услуги:</w:t>
      </w:r>
    </w:p>
    <w:p w:rsid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1) полное и своевременное информирование заявителей о муниципальной услуге;</w:t>
      </w:r>
    </w:p>
    <w:p w:rsid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2) соблюдение сроков предоставления муниципальной услуги;</w:t>
      </w:r>
    </w:p>
    <w:p w:rsid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3) отсутствие обоснованных жалоб со стороны заявителей.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</w:p>
    <w:p w:rsidR="007A56DB" w:rsidRPr="007A56DB" w:rsidRDefault="00173609" w:rsidP="00A80832">
      <w:pPr>
        <w:pStyle w:val="3"/>
        <w:shd w:val="clear" w:color="auto" w:fill="FFFFFF"/>
        <w:tabs>
          <w:tab w:val="left" w:pos="709"/>
        </w:tabs>
        <w:spacing w:before="0" w:line="276" w:lineRule="auto"/>
        <w:jc w:val="center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7360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III. </w:t>
      </w:r>
      <w:r w:rsidR="007A56DB" w:rsidRPr="007A56DB">
        <w:rPr>
          <w:rFonts w:ascii="Times New Roman" w:hAnsi="Times New Roman" w:cs="Times New Roman"/>
          <w:b w:val="0"/>
          <w:color w:val="auto"/>
          <w:sz w:val="28"/>
          <w:szCs w:val="28"/>
        </w:rPr>
        <w:t>Состав, последовательность и сроки выполнения</w:t>
      </w:r>
    </w:p>
    <w:p w:rsidR="007A56DB" w:rsidRPr="007A56DB" w:rsidRDefault="007A56DB" w:rsidP="007A56DB">
      <w:pPr>
        <w:pStyle w:val="3"/>
        <w:shd w:val="clear" w:color="auto" w:fill="FFFFFF"/>
        <w:tabs>
          <w:tab w:val="left" w:pos="709"/>
        </w:tabs>
        <w:spacing w:before="0" w:line="276" w:lineRule="auto"/>
        <w:ind w:firstLine="709"/>
        <w:jc w:val="center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A56DB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административных процедур, требования к порядку</w:t>
      </w:r>
    </w:p>
    <w:p w:rsidR="007A56DB" w:rsidRPr="007A56DB" w:rsidRDefault="007A56DB" w:rsidP="007A56DB">
      <w:pPr>
        <w:pStyle w:val="3"/>
        <w:shd w:val="clear" w:color="auto" w:fill="FFFFFF"/>
        <w:tabs>
          <w:tab w:val="left" w:pos="709"/>
        </w:tabs>
        <w:spacing w:before="0" w:line="276" w:lineRule="auto"/>
        <w:ind w:firstLine="709"/>
        <w:jc w:val="center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A56DB">
        <w:rPr>
          <w:rFonts w:ascii="Times New Roman" w:hAnsi="Times New Roman" w:cs="Times New Roman"/>
          <w:b w:val="0"/>
          <w:color w:val="auto"/>
          <w:sz w:val="28"/>
          <w:szCs w:val="28"/>
        </w:rPr>
        <w:t>их выполнения, в том числе особенности</w:t>
      </w:r>
    </w:p>
    <w:p w:rsidR="007A56DB" w:rsidRPr="007A56DB" w:rsidRDefault="007A56DB" w:rsidP="007A56DB">
      <w:pPr>
        <w:pStyle w:val="3"/>
        <w:shd w:val="clear" w:color="auto" w:fill="FFFFFF"/>
        <w:tabs>
          <w:tab w:val="left" w:pos="709"/>
        </w:tabs>
        <w:spacing w:before="0" w:line="276" w:lineRule="auto"/>
        <w:ind w:firstLine="709"/>
        <w:jc w:val="center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A56DB">
        <w:rPr>
          <w:rFonts w:ascii="Times New Roman" w:hAnsi="Times New Roman" w:cs="Times New Roman"/>
          <w:b w:val="0"/>
          <w:color w:val="auto"/>
          <w:sz w:val="28"/>
          <w:szCs w:val="28"/>
        </w:rPr>
        <w:t>выполнения административных процедур в электронной форме,</w:t>
      </w:r>
    </w:p>
    <w:p w:rsidR="007A56DB" w:rsidRPr="007A56DB" w:rsidRDefault="007A56DB" w:rsidP="007A56DB">
      <w:pPr>
        <w:pStyle w:val="3"/>
        <w:shd w:val="clear" w:color="auto" w:fill="FFFFFF"/>
        <w:tabs>
          <w:tab w:val="left" w:pos="709"/>
        </w:tabs>
        <w:spacing w:before="0" w:line="276" w:lineRule="auto"/>
        <w:ind w:firstLine="709"/>
        <w:jc w:val="center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A56DB">
        <w:rPr>
          <w:rFonts w:ascii="Times New Roman" w:hAnsi="Times New Roman" w:cs="Times New Roman"/>
          <w:b w:val="0"/>
          <w:color w:val="auto"/>
          <w:sz w:val="28"/>
          <w:szCs w:val="28"/>
        </w:rPr>
        <w:t>а также особенности выполнения административных</w:t>
      </w:r>
    </w:p>
    <w:p w:rsidR="00173609" w:rsidRDefault="007A56DB" w:rsidP="007A56DB">
      <w:pPr>
        <w:pStyle w:val="3"/>
        <w:shd w:val="clear" w:color="auto" w:fill="FFFFFF"/>
        <w:tabs>
          <w:tab w:val="left" w:pos="709"/>
        </w:tabs>
        <w:spacing w:before="0" w:line="276" w:lineRule="auto"/>
        <w:ind w:firstLine="709"/>
        <w:jc w:val="center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A56DB">
        <w:rPr>
          <w:rFonts w:ascii="Times New Roman" w:hAnsi="Times New Roman" w:cs="Times New Roman"/>
          <w:b w:val="0"/>
          <w:color w:val="auto"/>
          <w:sz w:val="28"/>
          <w:szCs w:val="28"/>
        </w:rPr>
        <w:t>процедур в многофункциональных центрах</w:t>
      </w:r>
    </w:p>
    <w:p w:rsidR="00173609" w:rsidRPr="00173609" w:rsidRDefault="00173609" w:rsidP="00173609"/>
    <w:p w:rsidR="007A56DB" w:rsidRPr="007A56DB" w:rsidRDefault="002609B8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7A56DB">
        <w:rPr>
          <w:sz w:val="28"/>
          <w:szCs w:val="28"/>
        </w:rPr>
        <w:t xml:space="preserve">. </w:t>
      </w:r>
      <w:r w:rsidR="007A56DB" w:rsidRPr="007A56DB">
        <w:rPr>
          <w:sz w:val="28"/>
          <w:szCs w:val="28"/>
        </w:rPr>
        <w:t>Состав административных процедур по организации исполнения судебных актов о взыскании денежных средств</w:t>
      </w:r>
      <w:r w:rsidR="003B6408">
        <w:rPr>
          <w:sz w:val="28"/>
          <w:szCs w:val="28"/>
        </w:rPr>
        <w:t xml:space="preserve">, </w:t>
      </w:r>
      <w:r w:rsidR="007A56DB" w:rsidRPr="007A56DB">
        <w:rPr>
          <w:sz w:val="28"/>
          <w:szCs w:val="28"/>
        </w:rPr>
        <w:t xml:space="preserve">с </w:t>
      </w:r>
      <w:r w:rsidR="007A56DB">
        <w:rPr>
          <w:sz w:val="28"/>
          <w:szCs w:val="28"/>
        </w:rPr>
        <w:t>муниципальных</w:t>
      </w:r>
      <w:r w:rsidR="007A56DB" w:rsidRPr="007A56DB">
        <w:rPr>
          <w:sz w:val="28"/>
          <w:szCs w:val="28"/>
        </w:rPr>
        <w:t xml:space="preserve"> казенных учреждений: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>1) прием и регистрация документов в журнале регис</w:t>
      </w:r>
      <w:r>
        <w:rPr>
          <w:sz w:val="28"/>
          <w:szCs w:val="28"/>
        </w:rPr>
        <w:t>трации входящей корреспонденции</w:t>
      </w:r>
      <w:r w:rsidRPr="007A56DB">
        <w:rPr>
          <w:sz w:val="28"/>
          <w:szCs w:val="28"/>
        </w:rPr>
        <w:t>;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>2) регистрация исполнительных документов в Журнале учета и регистрации</w:t>
      </w:r>
      <w:r w:rsidR="00C363FF">
        <w:rPr>
          <w:sz w:val="28"/>
          <w:szCs w:val="28"/>
        </w:rPr>
        <w:t xml:space="preserve"> исполнительных документов, </w:t>
      </w:r>
      <w:r w:rsidRPr="007A56DB">
        <w:rPr>
          <w:sz w:val="28"/>
          <w:szCs w:val="28"/>
        </w:rPr>
        <w:t>осуществление правовой экспертизы поступивших документов, а также документов, отменяющих либо приостанавливающих (возобновляющих) исполнение требований судебных актов;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>3) учет информации должника;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>4) перечисление денежных средств в пользу взыскателя;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 xml:space="preserve">5) приостановление осуществления операций по расходованию средств на лицевых счетах должника, включая лицевые счета его структурных (обособленных) подразделений, открытых в </w:t>
      </w:r>
      <w:r w:rsidR="00AF18CE">
        <w:rPr>
          <w:sz w:val="28"/>
          <w:szCs w:val="28"/>
        </w:rPr>
        <w:t>Финансовом управлении</w:t>
      </w:r>
      <w:r w:rsidRPr="007A56DB">
        <w:rPr>
          <w:sz w:val="28"/>
          <w:szCs w:val="28"/>
        </w:rPr>
        <w:t>;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>6) уведомление взыскателя о неисполнении должником требований исполнительного документа;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>7) отсрочка, рассрочка, приостановление и возобновление исполнения требований исполнительного документа;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>8) завершение организации исполнения требований исполнительного документа.</w:t>
      </w:r>
    </w:p>
    <w:p w:rsidR="007A56DB" w:rsidRPr="007A56DB" w:rsidRDefault="002609B8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7A56DB" w:rsidRPr="007A56DB">
        <w:rPr>
          <w:sz w:val="28"/>
          <w:szCs w:val="28"/>
        </w:rPr>
        <w:t>. Прием и регистрация документов в системе делопроизводства: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 xml:space="preserve">1) основанием для начала административной процедуры является поступление в </w:t>
      </w:r>
      <w:r w:rsidR="00AF18CE">
        <w:rPr>
          <w:sz w:val="28"/>
          <w:szCs w:val="28"/>
        </w:rPr>
        <w:t>Финансовое управление</w:t>
      </w:r>
      <w:r w:rsidRPr="007A56DB">
        <w:rPr>
          <w:sz w:val="28"/>
          <w:szCs w:val="28"/>
        </w:rPr>
        <w:t xml:space="preserve"> заявления взыскателя, исполнительного </w:t>
      </w:r>
      <w:r w:rsidRPr="007A56DB">
        <w:rPr>
          <w:sz w:val="28"/>
          <w:szCs w:val="28"/>
        </w:rPr>
        <w:lastRenderedPageBreak/>
        <w:t xml:space="preserve">документа и иных документов, указанных в пункте </w:t>
      </w:r>
      <w:r w:rsidR="00AF18CE">
        <w:rPr>
          <w:sz w:val="28"/>
          <w:szCs w:val="28"/>
        </w:rPr>
        <w:t>8</w:t>
      </w:r>
      <w:r w:rsidRPr="007A56DB">
        <w:rPr>
          <w:sz w:val="28"/>
          <w:szCs w:val="28"/>
        </w:rPr>
        <w:t xml:space="preserve"> настоящего Административного регламента;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 xml:space="preserve">2) при поступлении документов, указанных в пункте </w:t>
      </w:r>
      <w:r w:rsidR="00AF18CE">
        <w:rPr>
          <w:sz w:val="28"/>
          <w:szCs w:val="28"/>
        </w:rPr>
        <w:t>8</w:t>
      </w:r>
      <w:r w:rsidRPr="007A56DB">
        <w:rPr>
          <w:sz w:val="28"/>
          <w:szCs w:val="28"/>
        </w:rPr>
        <w:t xml:space="preserve"> настоящего Административного регламента, сотрудник</w:t>
      </w:r>
      <w:r w:rsidR="00AF18CE">
        <w:rPr>
          <w:sz w:val="28"/>
          <w:szCs w:val="28"/>
        </w:rPr>
        <w:t xml:space="preserve">, </w:t>
      </w:r>
      <w:r w:rsidRPr="007A56DB">
        <w:rPr>
          <w:sz w:val="28"/>
          <w:szCs w:val="28"/>
        </w:rPr>
        <w:t xml:space="preserve">ответственный за регистрацию входящей корреспонденции, осуществляет прием документов с присвоением регистрационного номера и указанием даты поступления документов в </w:t>
      </w:r>
      <w:r w:rsidR="00AF18CE">
        <w:rPr>
          <w:sz w:val="28"/>
          <w:szCs w:val="28"/>
        </w:rPr>
        <w:t xml:space="preserve">Финансовое управление </w:t>
      </w:r>
      <w:r w:rsidRPr="007A56DB">
        <w:rPr>
          <w:sz w:val="28"/>
          <w:szCs w:val="28"/>
        </w:rPr>
        <w:t xml:space="preserve">и передает их </w:t>
      </w:r>
      <w:r w:rsidR="00AF18CE">
        <w:rPr>
          <w:sz w:val="28"/>
          <w:szCs w:val="28"/>
        </w:rPr>
        <w:t>для предоставления муниципальной услуги;</w:t>
      </w:r>
    </w:p>
    <w:p w:rsidR="007A56DB" w:rsidRPr="007A56DB" w:rsidRDefault="007A56DB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>3)</w:t>
      </w:r>
      <w:r w:rsidR="00AF18CE">
        <w:rPr>
          <w:sz w:val="28"/>
          <w:szCs w:val="28"/>
        </w:rPr>
        <w:t xml:space="preserve"> </w:t>
      </w:r>
      <w:r w:rsidR="00914ABC">
        <w:rPr>
          <w:sz w:val="28"/>
          <w:szCs w:val="28"/>
        </w:rPr>
        <w:t>з</w:t>
      </w:r>
      <w:r w:rsidR="00914ABC" w:rsidRPr="00914ABC">
        <w:rPr>
          <w:sz w:val="28"/>
          <w:szCs w:val="28"/>
        </w:rPr>
        <w:t>аявление о предоставлении муниципальной услуги регистрируется специалистом в день его поступления</w:t>
      </w:r>
      <w:r w:rsidRPr="007A56DB">
        <w:rPr>
          <w:sz w:val="28"/>
          <w:szCs w:val="28"/>
        </w:rPr>
        <w:t>.</w:t>
      </w:r>
    </w:p>
    <w:p w:rsidR="00AF18CE" w:rsidRPr="00AF18CE" w:rsidRDefault="002609B8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173609" w:rsidRPr="00173609">
        <w:rPr>
          <w:sz w:val="28"/>
          <w:szCs w:val="28"/>
        </w:rPr>
        <w:t xml:space="preserve">. </w:t>
      </w:r>
      <w:r w:rsidR="00AF18CE" w:rsidRPr="00AF18CE">
        <w:rPr>
          <w:sz w:val="28"/>
          <w:szCs w:val="28"/>
        </w:rPr>
        <w:t>Регистрация исполнительных документов в Журнале учета и регистрации исполнительных документов, осуществление правовой экспертизы поступивших документов, а также документов, отменяющих либо приостанавливающих (возобновляющих) исполнение требований судебных актов: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1) основанием для начала административной процедуры является поступление исполнительного документа;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отве</w:t>
      </w:r>
      <w:r w:rsidR="002B6BB7">
        <w:rPr>
          <w:sz w:val="28"/>
          <w:szCs w:val="28"/>
        </w:rPr>
        <w:t xml:space="preserve">тственный сотрудник-исполнитель </w:t>
      </w:r>
      <w:r w:rsidRPr="00AF18CE">
        <w:rPr>
          <w:sz w:val="28"/>
          <w:szCs w:val="28"/>
        </w:rPr>
        <w:t>производит регистрацию исполнительного документа в Журнале учета и регистрации исполнительных документов.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Если в </w:t>
      </w:r>
      <w:r w:rsidR="002B6BB7">
        <w:rPr>
          <w:sz w:val="28"/>
          <w:szCs w:val="28"/>
        </w:rPr>
        <w:t>Финансовое управление</w:t>
      </w:r>
      <w:r w:rsidRPr="00AF18CE">
        <w:rPr>
          <w:sz w:val="28"/>
          <w:szCs w:val="28"/>
        </w:rPr>
        <w:t xml:space="preserve"> одновременно поступают два и более исполнительных документа от одного и того же взыскателя в отношении одного и того же должника, то возможно объединение указанных исполнительных документов в одно дело.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При поступлении в </w:t>
      </w:r>
      <w:r w:rsidR="002B6BB7">
        <w:rPr>
          <w:sz w:val="28"/>
          <w:szCs w:val="28"/>
        </w:rPr>
        <w:t>Финансовое управление</w:t>
      </w:r>
      <w:r w:rsidRPr="00AF18CE">
        <w:rPr>
          <w:sz w:val="28"/>
          <w:szCs w:val="28"/>
        </w:rPr>
        <w:t xml:space="preserve"> исполнительного документа по денежным обязательствам должника, не имеющего лицевого счета получателя средств областного бюджета, открытого в </w:t>
      </w:r>
      <w:r w:rsidR="002B6BB7">
        <w:rPr>
          <w:sz w:val="28"/>
          <w:szCs w:val="28"/>
        </w:rPr>
        <w:t>Финансовом управлении</w:t>
      </w:r>
      <w:r w:rsidRPr="00AF18CE">
        <w:rPr>
          <w:sz w:val="28"/>
          <w:szCs w:val="28"/>
        </w:rPr>
        <w:t>, данный исполнительный документ также подлежит регистрации в Журнале учета и регистрации исполнительных документов;</w:t>
      </w:r>
    </w:p>
    <w:p w:rsid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максимальный срок исполнения административного действия - 1 рабочий день со дня поступления документов </w:t>
      </w:r>
      <w:r w:rsidR="002B6BB7">
        <w:rPr>
          <w:sz w:val="28"/>
          <w:szCs w:val="28"/>
        </w:rPr>
        <w:t>ответственному сотруднику-исполнителю</w:t>
      </w:r>
      <w:r w:rsidR="00B1433A">
        <w:rPr>
          <w:sz w:val="28"/>
          <w:szCs w:val="28"/>
        </w:rPr>
        <w:t>.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2) основанием для начала административного действия по проведению правовой экспертизы поступивших документов, а также документов, отменяющих либо приостанавливающих (возобновляющих) исполнение требований судебных актов, является наличие зарегистрированных в Журнале учета и регистрации исполнительных документов;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ответственный сотрудник-исполнитель осуществляет проверку поступивших исполнительных документов и приложенных к ним документов, </w:t>
      </w:r>
      <w:r w:rsidRPr="00AF18CE">
        <w:rPr>
          <w:sz w:val="28"/>
          <w:szCs w:val="28"/>
        </w:rPr>
        <w:lastRenderedPageBreak/>
        <w:t>а также документов, отменяющих либо приостанавливающих (возобновляющих) исполнение требований судебных актов на соответствие их действующему законодательству, в том числе проверку на: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наличие всех документов, указанных в пункте </w:t>
      </w:r>
      <w:r w:rsidR="002B6BB7">
        <w:rPr>
          <w:sz w:val="28"/>
          <w:szCs w:val="28"/>
        </w:rPr>
        <w:t>8</w:t>
      </w:r>
      <w:r w:rsidRPr="00AF18CE">
        <w:rPr>
          <w:sz w:val="28"/>
          <w:szCs w:val="28"/>
        </w:rPr>
        <w:t xml:space="preserve"> настоящего Административного регламента;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соблюдение срока предъявления исполнительного документа к исполнению;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соответствие исполнительного документа требованиям, предъявляемым к нему законодательством Российской Федерации: Гражданским процессуальным кодексом Российской Федерации, Арбитражным процессуальным кодексом Российской Федерации, Кодексом административного судопроизводства Российской Федерации и законодательством Российской Федерации об исполнительном производстве;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соответствие доверенности или нотариально удостоверенной копии доверенности или иного документа, удостоверяющего полномочия представителя взыскателя, требованиям гражданского законодательства</w:t>
      </w:r>
      <w:r w:rsidR="00810995">
        <w:rPr>
          <w:sz w:val="28"/>
          <w:szCs w:val="28"/>
        </w:rPr>
        <w:t>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наличие у должника лицевого счета получателя средств </w:t>
      </w:r>
      <w:r w:rsidR="000E7F92">
        <w:rPr>
          <w:sz w:val="28"/>
          <w:szCs w:val="28"/>
        </w:rPr>
        <w:t>местного</w:t>
      </w:r>
      <w:r w:rsidRPr="00AF18CE">
        <w:rPr>
          <w:sz w:val="28"/>
          <w:szCs w:val="28"/>
        </w:rPr>
        <w:t xml:space="preserve"> бюджета, открытого в </w:t>
      </w:r>
      <w:r w:rsidR="00E40804">
        <w:rPr>
          <w:sz w:val="28"/>
          <w:szCs w:val="28"/>
        </w:rPr>
        <w:t>Финансовом управлении</w:t>
      </w:r>
      <w:r w:rsidRPr="00AF18CE">
        <w:rPr>
          <w:sz w:val="28"/>
          <w:szCs w:val="28"/>
        </w:rPr>
        <w:t>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максимальный срок исполнения административного действия - 1 рабочий день со дня регистрации исполнительных документов;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3) основанием для начала административного действи</w:t>
      </w:r>
      <w:r w:rsidR="00B1433A">
        <w:rPr>
          <w:sz w:val="28"/>
          <w:szCs w:val="28"/>
        </w:rPr>
        <w:t xml:space="preserve">я по возврату взыскателю, в </w:t>
      </w:r>
      <w:r w:rsidRPr="00AF18CE">
        <w:rPr>
          <w:sz w:val="28"/>
          <w:szCs w:val="28"/>
        </w:rPr>
        <w:t xml:space="preserve">суд исполнительного документа без исполнения является выявление несоответствия поступивших исполнительных документов требованиям законодательства Российской Федерации в результате осуществления правовой экспертизы, отсутствие лицевого счета должника, открытого в </w:t>
      </w:r>
      <w:r w:rsidR="000E7F92">
        <w:rPr>
          <w:sz w:val="28"/>
          <w:szCs w:val="28"/>
        </w:rPr>
        <w:t>Финансовом управлении</w:t>
      </w:r>
      <w:r w:rsidRPr="00AF18CE">
        <w:rPr>
          <w:sz w:val="28"/>
          <w:szCs w:val="28"/>
        </w:rPr>
        <w:t>;</w:t>
      </w:r>
    </w:p>
    <w:p w:rsidR="00AF18CE" w:rsidRPr="00AF18CE" w:rsidRDefault="00AF18CE" w:rsidP="004B0A4F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в случае выявления несоответствия исполнительных документов требованиям законодательства Российской Федерации ответственный сотрудник-исполнитель изготавливает проект уведомления о возврате исполните</w:t>
      </w:r>
      <w:r w:rsidR="00B1433A">
        <w:rPr>
          <w:sz w:val="28"/>
          <w:szCs w:val="28"/>
        </w:rPr>
        <w:t>льного документа взыскателю,</w:t>
      </w:r>
      <w:r w:rsidRPr="00AF18CE">
        <w:rPr>
          <w:sz w:val="28"/>
          <w:szCs w:val="28"/>
        </w:rPr>
        <w:t xml:space="preserve"> в суд</w:t>
      </w:r>
      <w:r w:rsidR="00B1433A">
        <w:rPr>
          <w:sz w:val="28"/>
          <w:szCs w:val="28"/>
        </w:rPr>
        <w:t xml:space="preserve"> либо в налоговый орган</w:t>
      </w:r>
      <w:r w:rsidR="004B0A4F">
        <w:rPr>
          <w:sz w:val="28"/>
          <w:szCs w:val="28"/>
        </w:rPr>
        <w:t>.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Уведомление о возврате исполнительного документа должно содержать информацию о причинах такого возврата с указанием перечня документов и информации, отсутствие и (или) недостоверность которых стали причиной отказа в предоставлении государственной услуги,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</w:t>
      </w:r>
      <w:r w:rsidR="004B0A4F">
        <w:rPr>
          <w:sz w:val="28"/>
          <w:szCs w:val="28"/>
        </w:rPr>
        <w:t>муниципальной</w:t>
      </w:r>
      <w:r w:rsidRPr="00AF18CE">
        <w:rPr>
          <w:sz w:val="28"/>
          <w:szCs w:val="28"/>
        </w:rPr>
        <w:t xml:space="preserve"> услуги;</w:t>
      </w:r>
    </w:p>
    <w:p w:rsidR="00AF18CE" w:rsidRPr="00AF18CE" w:rsidRDefault="00AF18CE" w:rsidP="004B0A4F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проект соответствующего уведомления с приложением поступивших документов направляется на подписание </w:t>
      </w:r>
      <w:r w:rsidR="004B0A4F">
        <w:rPr>
          <w:sz w:val="28"/>
          <w:szCs w:val="28"/>
        </w:rPr>
        <w:t>начальнику Финансового управления;</w:t>
      </w:r>
    </w:p>
    <w:p w:rsidR="004B0A4F" w:rsidRDefault="00AF18CE" w:rsidP="004B0A4F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lastRenderedPageBreak/>
        <w:t xml:space="preserve">ответственный сотрудник-исполнитель не позднее следующего рабочего дня направляет уведомление о возврате исполнительного документа, к которому прилагаются исполнительный документ со всеми </w:t>
      </w:r>
      <w:r w:rsidR="00B1433A">
        <w:rPr>
          <w:sz w:val="28"/>
          <w:szCs w:val="28"/>
        </w:rPr>
        <w:t xml:space="preserve">поступившими от взыскателя </w:t>
      </w:r>
      <w:r w:rsidRPr="00AF18CE">
        <w:rPr>
          <w:sz w:val="28"/>
          <w:szCs w:val="28"/>
        </w:rPr>
        <w:t>суда</w:t>
      </w:r>
      <w:r w:rsidR="00B1433A">
        <w:rPr>
          <w:sz w:val="28"/>
          <w:szCs w:val="28"/>
        </w:rPr>
        <w:t xml:space="preserve"> </w:t>
      </w:r>
      <w:r w:rsidRPr="00AF18CE">
        <w:rPr>
          <w:sz w:val="28"/>
          <w:szCs w:val="28"/>
        </w:rPr>
        <w:t>документами (за исключением заявления взыскателя), любым способом, удостоверяющим</w:t>
      </w:r>
      <w:r w:rsidR="00B1433A">
        <w:rPr>
          <w:sz w:val="28"/>
          <w:szCs w:val="28"/>
        </w:rPr>
        <w:t xml:space="preserve"> его получение, взыскателю, </w:t>
      </w:r>
      <w:r w:rsidRPr="00AF18CE">
        <w:rPr>
          <w:sz w:val="28"/>
          <w:szCs w:val="28"/>
        </w:rPr>
        <w:t>в суд. При этом одновременно ставится соответствующая отметка в Журнале учета и регистрации исполнительных документов с указанием причины возврата исполнительного документ</w:t>
      </w:r>
      <w:r w:rsidR="004B0A4F">
        <w:rPr>
          <w:sz w:val="28"/>
          <w:szCs w:val="28"/>
        </w:rPr>
        <w:t>а.</w:t>
      </w:r>
    </w:p>
    <w:p w:rsidR="00AF18CE" w:rsidRPr="00AF18CE" w:rsidRDefault="00AF18CE" w:rsidP="004B0A4F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Уведомление о возврате исполнительного документа, оформленное на бумажном носителе, может быть выдано законному представителю несовершеннолетнего взыскателя, который на момент подачи заявления взыскателя не являлся заявителем (далее именуется - другой законный представитель несовершеннолетнего), в случае если законный представитель несовершеннолетнего взыскателя, который на момент подачи заявления взыскателя являлся заявителем, в момент подачи заявления взыскателя письменно указал фамилию, имя, отчество (при наличии), сведения о документе, удостоверяющем личность другого законного представителя несовершеннолетнего, для получения уведомления о возврате исполнительного документа;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возвращение исполнительного документа взыскателю не является препятствием для нового предъявления указанного документа к исполнению в пределах срока, исчисляемого в соответствии с законодательством Российской Федерации;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максимальный срок исполнения административного действия составляет 2 рабочих дня со дня проведения правовой экспертизы исполнительного документа;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4) основанием для начала административной процедуры по уведомлению должника о поступлении исполнительного документа является установление соответствия поступивших исполнительных документов требованиям законодательства Российской Федерации в результате осуществления правовой экспертизы;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в случае установления соответствия исполнительных документов требованиям законодательства Российской Федерации ответственный сотрудник-исполнитель изготавливает проект уведомления о поступлении и</w:t>
      </w:r>
      <w:r w:rsidR="000E7F92">
        <w:rPr>
          <w:sz w:val="28"/>
          <w:szCs w:val="28"/>
        </w:rPr>
        <w:t>сполнительного документа</w:t>
      </w:r>
      <w:r w:rsidRPr="00AF18CE">
        <w:rPr>
          <w:sz w:val="28"/>
          <w:szCs w:val="28"/>
        </w:rPr>
        <w:t>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проект уведомления о поступлении исполнительного документа с приложением поступивших документов направляется на подписание </w:t>
      </w:r>
      <w:r w:rsidR="004B0A4F">
        <w:rPr>
          <w:sz w:val="28"/>
          <w:szCs w:val="28"/>
        </w:rPr>
        <w:t>начальнику Финансового управления</w:t>
      </w:r>
      <w:r w:rsidRPr="00AF18CE">
        <w:rPr>
          <w:sz w:val="28"/>
          <w:szCs w:val="28"/>
        </w:rPr>
        <w:t>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lastRenderedPageBreak/>
        <w:t>ответственный сотрудник-исполнитель не позднее следующего рабочего дня направляет должнику уведомление о поступлении исполнительного документа с приложением копий судебного акта и заявления взыскателя</w:t>
      </w:r>
      <w:r w:rsidR="00B1433A">
        <w:rPr>
          <w:sz w:val="28"/>
          <w:szCs w:val="28"/>
        </w:rPr>
        <w:t xml:space="preserve">, </w:t>
      </w:r>
      <w:r w:rsidRPr="00AF18CE">
        <w:rPr>
          <w:sz w:val="28"/>
          <w:szCs w:val="28"/>
        </w:rPr>
        <w:t>любым способом, удостоверяющим его получение, с указанием в Журнале учета и регистрации исполнительных документов номера и даты уведомления</w:t>
      </w:r>
      <w:r w:rsidR="003817D6">
        <w:rPr>
          <w:sz w:val="28"/>
          <w:szCs w:val="28"/>
        </w:rPr>
        <w:t>,</w:t>
      </w:r>
      <w:r w:rsidRPr="00AF18CE">
        <w:rPr>
          <w:sz w:val="28"/>
          <w:szCs w:val="28"/>
        </w:rPr>
        <w:t xml:space="preserve"> и даты вручения его должнику.</w:t>
      </w:r>
    </w:p>
    <w:p w:rsidR="00AF18CE" w:rsidRPr="00AF18CE" w:rsidRDefault="006F6E95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AF18CE" w:rsidRPr="00AF18CE">
        <w:rPr>
          <w:sz w:val="28"/>
          <w:szCs w:val="28"/>
        </w:rPr>
        <w:t>аксимальный срок исполнения административного действия составляет 2 рабочих дня со дня проведения правовой экспертизы исполнительного документа;</w:t>
      </w:r>
    </w:p>
    <w:p w:rsid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5) результатом выполнения административной процедуры явля</w:t>
      </w:r>
      <w:r w:rsidR="00B1433A">
        <w:rPr>
          <w:sz w:val="28"/>
          <w:szCs w:val="28"/>
        </w:rPr>
        <w:t>ется нап</w:t>
      </w:r>
      <w:r w:rsidR="007E2F4D">
        <w:rPr>
          <w:sz w:val="28"/>
          <w:szCs w:val="28"/>
        </w:rPr>
        <w:t>равление взыскателю либо</w:t>
      </w:r>
      <w:r w:rsidRPr="00AF18CE">
        <w:rPr>
          <w:sz w:val="28"/>
          <w:szCs w:val="28"/>
        </w:rPr>
        <w:t xml:space="preserve"> в суд</w:t>
      </w:r>
      <w:r w:rsidR="00B1433A">
        <w:rPr>
          <w:sz w:val="28"/>
          <w:szCs w:val="28"/>
        </w:rPr>
        <w:t xml:space="preserve"> </w:t>
      </w:r>
      <w:r w:rsidRPr="00AF18CE">
        <w:rPr>
          <w:sz w:val="28"/>
          <w:szCs w:val="28"/>
        </w:rPr>
        <w:t>исполнительных документов без исполнения; уведомление должника о поступлении исполнительных документов.</w:t>
      </w:r>
    </w:p>
    <w:p w:rsidR="00D50ED2" w:rsidRPr="00D50ED2" w:rsidRDefault="002609B8" w:rsidP="00D50ED2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D50ED2">
        <w:rPr>
          <w:sz w:val="28"/>
          <w:szCs w:val="28"/>
        </w:rPr>
        <w:t xml:space="preserve">. </w:t>
      </w:r>
      <w:r w:rsidR="00D50ED2" w:rsidRPr="00D50ED2">
        <w:rPr>
          <w:sz w:val="28"/>
          <w:szCs w:val="28"/>
        </w:rPr>
        <w:t xml:space="preserve">Учет информации должника - </w:t>
      </w:r>
      <w:r w:rsidR="00D50ED2">
        <w:rPr>
          <w:sz w:val="28"/>
          <w:szCs w:val="28"/>
        </w:rPr>
        <w:t>муниципального</w:t>
      </w:r>
      <w:r w:rsidR="00D50ED2" w:rsidRPr="00D50ED2">
        <w:rPr>
          <w:sz w:val="28"/>
          <w:szCs w:val="28"/>
        </w:rPr>
        <w:t xml:space="preserve"> казенного учреждения:</w:t>
      </w:r>
    </w:p>
    <w:p w:rsidR="00D50ED2" w:rsidRPr="00D50ED2" w:rsidRDefault="00D50ED2" w:rsidP="00D50ED2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50ED2">
        <w:rPr>
          <w:sz w:val="28"/>
          <w:szCs w:val="28"/>
        </w:rPr>
        <w:t xml:space="preserve">1) основанием для начала административной процедуры является получение ответственным сотрудником-исполнителем письма должника, содержащего информацию об источнике образования задолженности и кодах бюджетной классификации Российской Федерации, по которым должны быть произведены расходы по исполнению исполнительного документа (далее именуется - письмо должника), с приложением заявки на перечисление средств </w:t>
      </w:r>
      <w:r>
        <w:rPr>
          <w:sz w:val="28"/>
          <w:szCs w:val="28"/>
        </w:rPr>
        <w:t>муниципального</w:t>
      </w:r>
      <w:r w:rsidRPr="00D50ED2">
        <w:rPr>
          <w:sz w:val="28"/>
          <w:szCs w:val="28"/>
        </w:rPr>
        <w:t xml:space="preserve"> бюджета взыскателю либо копии запроса-требования должника к органу </w:t>
      </w:r>
      <w:r>
        <w:rPr>
          <w:sz w:val="28"/>
          <w:szCs w:val="28"/>
        </w:rPr>
        <w:t>муниципальной</w:t>
      </w:r>
      <w:r w:rsidRPr="00D50ED2">
        <w:rPr>
          <w:sz w:val="28"/>
          <w:szCs w:val="28"/>
        </w:rPr>
        <w:t xml:space="preserve"> власти, осуществляющему бюджетные полномочия главного распорядителя (распорядителя) средств </w:t>
      </w:r>
      <w:r>
        <w:rPr>
          <w:sz w:val="28"/>
          <w:szCs w:val="28"/>
        </w:rPr>
        <w:t>муниципального</w:t>
      </w:r>
      <w:r w:rsidRPr="00D50ED2">
        <w:rPr>
          <w:sz w:val="28"/>
          <w:szCs w:val="28"/>
        </w:rPr>
        <w:t xml:space="preserve"> бюджета, в ведении которого он находится (далее именуется - главный распорядитель бюджетных средств), о выделении ему дополнительных бюджетных средств в случае отсутствия или недостаточности у должника соответствующих бюджетных средств для полного исполнения исполнительного документа (далее именуется - запрос-требование);</w:t>
      </w:r>
    </w:p>
    <w:p w:rsidR="00D50ED2" w:rsidRPr="00D50ED2" w:rsidRDefault="00D50ED2" w:rsidP="00D50ED2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50ED2">
        <w:rPr>
          <w:sz w:val="28"/>
          <w:szCs w:val="28"/>
        </w:rPr>
        <w:t>2) ответственным за выполнение административной процедуры является сотрудник-исполнитель;</w:t>
      </w:r>
    </w:p>
    <w:p w:rsidR="00D50ED2" w:rsidRPr="00D50ED2" w:rsidRDefault="00D50ED2" w:rsidP="00D50ED2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50ED2">
        <w:rPr>
          <w:sz w:val="28"/>
          <w:szCs w:val="28"/>
        </w:rPr>
        <w:t xml:space="preserve">3) поступившее в установленный срок письмо должника (копия запроса-требования) учитывается сотрудником-исполнителем в Журнале учета и регистрации исполнительных документов и </w:t>
      </w:r>
      <w:r w:rsidR="004A0BF8">
        <w:rPr>
          <w:sz w:val="28"/>
          <w:szCs w:val="28"/>
        </w:rPr>
        <w:t>хранятся у ответственного сотрудника-исполнителя</w:t>
      </w:r>
      <w:r w:rsidRPr="00D50ED2">
        <w:rPr>
          <w:sz w:val="28"/>
          <w:szCs w:val="28"/>
        </w:rPr>
        <w:t>;</w:t>
      </w:r>
    </w:p>
    <w:p w:rsidR="004B0A4F" w:rsidRDefault="00D50ED2" w:rsidP="00D50ED2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50ED2">
        <w:rPr>
          <w:sz w:val="28"/>
          <w:szCs w:val="28"/>
        </w:rPr>
        <w:t>4) максимальный срок исполнения данной административной процедуры составляет 1 рабочий день со дня получения письма должника (копии запроса-требования).</w:t>
      </w:r>
    </w:p>
    <w:p w:rsidR="00000BB7" w:rsidRP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609B8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000BB7">
        <w:rPr>
          <w:sz w:val="28"/>
          <w:szCs w:val="28"/>
        </w:rPr>
        <w:t>Перечисление денежных средств в пользу взыскателя:</w:t>
      </w:r>
    </w:p>
    <w:p w:rsidR="00000BB7" w:rsidRP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000BB7">
        <w:rPr>
          <w:sz w:val="28"/>
          <w:szCs w:val="28"/>
        </w:rPr>
        <w:lastRenderedPageBreak/>
        <w:t xml:space="preserve">1) основанием для начала административной процедуры по судебным актам о взыскании денежных средств с </w:t>
      </w:r>
      <w:r>
        <w:rPr>
          <w:sz w:val="28"/>
          <w:szCs w:val="28"/>
        </w:rPr>
        <w:t>муниципальных</w:t>
      </w:r>
      <w:r w:rsidRPr="00000BB7">
        <w:rPr>
          <w:sz w:val="28"/>
          <w:szCs w:val="28"/>
        </w:rPr>
        <w:t xml:space="preserve"> казенных учреждений является поступление заявки должника на оплату расходов по перечислению денежных средств на банковский счет взыскателя, указанный в его заявлении;</w:t>
      </w:r>
    </w:p>
    <w:p w:rsidR="00000BB7" w:rsidRP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000BB7">
        <w:rPr>
          <w:sz w:val="28"/>
          <w:szCs w:val="28"/>
        </w:rPr>
        <w:t xml:space="preserve">2) ответственными за выполнение административной процедуры являются сотрудник-исполнитель профильного отдела </w:t>
      </w:r>
      <w:r>
        <w:rPr>
          <w:sz w:val="28"/>
          <w:szCs w:val="28"/>
        </w:rPr>
        <w:t>Финансового управления</w:t>
      </w:r>
      <w:r w:rsidRPr="00000BB7">
        <w:rPr>
          <w:sz w:val="28"/>
          <w:szCs w:val="28"/>
        </w:rPr>
        <w:t>;</w:t>
      </w:r>
    </w:p>
    <w:p w:rsidR="00000BB7" w:rsidRP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00BB7">
        <w:rPr>
          <w:sz w:val="28"/>
          <w:szCs w:val="28"/>
        </w:rPr>
        <w:t xml:space="preserve">) перечисление денежных средств осуществляется в соответствии с установленным в </w:t>
      </w:r>
      <w:r>
        <w:rPr>
          <w:sz w:val="28"/>
          <w:szCs w:val="28"/>
        </w:rPr>
        <w:t>Финансовом управлении</w:t>
      </w:r>
      <w:r w:rsidRPr="00000BB7">
        <w:rPr>
          <w:sz w:val="28"/>
          <w:szCs w:val="28"/>
        </w:rPr>
        <w:t xml:space="preserve"> порядком.</w:t>
      </w:r>
    </w:p>
    <w:p w:rsidR="00000BB7" w:rsidRP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00BB7">
        <w:rPr>
          <w:sz w:val="28"/>
          <w:szCs w:val="28"/>
        </w:rPr>
        <w:t xml:space="preserve">) после исполнения (частичного исполнения) требований исполнительного документа копии платежных поручений об исполнении (частичном исполнении) исполнительного документа </w:t>
      </w:r>
      <w:r w:rsidR="004A0BF8" w:rsidRPr="004A0BF8">
        <w:rPr>
          <w:sz w:val="28"/>
          <w:szCs w:val="28"/>
        </w:rPr>
        <w:t>хранятся у ответс</w:t>
      </w:r>
      <w:r w:rsidR="004A0BF8">
        <w:rPr>
          <w:sz w:val="28"/>
          <w:szCs w:val="28"/>
        </w:rPr>
        <w:t>твенного сотрудника-исполнителя</w:t>
      </w:r>
      <w:r w:rsidRPr="00000BB7">
        <w:rPr>
          <w:sz w:val="28"/>
          <w:szCs w:val="28"/>
        </w:rPr>
        <w:t>;</w:t>
      </w:r>
    </w:p>
    <w:p w:rsid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00BB7">
        <w:rPr>
          <w:sz w:val="28"/>
          <w:szCs w:val="28"/>
        </w:rPr>
        <w:t xml:space="preserve">) максимальный срок исполнения данной административной процедуры составляет 10 дней со дня поступления в </w:t>
      </w:r>
      <w:r>
        <w:rPr>
          <w:sz w:val="28"/>
          <w:szCs w:val="28"/>
        </w:rPr>
        <w:t>Финансовое управление</w:t>
      </w:r>
      <w:r w:rsidRPr="00000BB7">
        <w:rPr>
          <w:sz w:val="28"/>
          <w:szCs w:val="28"/>
        </w:rPr>
        <w:t xml:space="preserve"> письма должника с приложением заявки на оплату расходов.</w:t>
      </w:r>
    </w:p>
    <w:p w:rsidR="00000BB7" w:rsidRPr="00000BB7" w:rsidRDefault="002609B8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000BB7">
        <w:rPr>
          <w:sz w:val="28"/>
          <w:szCs w:val="28"/>
        </w:rPr>
        <w:t xml:space="preserve">. </w:t>
      </w:r>
      <w:r w:rsidR="00000BB7" w:rsidRPr="00000BB7">
        <w:rPr>
          <w:sz w:val="28"/>
          <w:szCs w:val="28"/>
        </w:rPr>
        <w:t xml:space="preserve">Приостановление осуществления операций по расходованию средств на лицевых счетах должника, включая лицевые счета его структурных (обособленных) подразделений, открытых в </w:t>
      </w:r>
      <w:r w:rsidR="00000BB7">
        <w:rPr>
          <w:sz w:val="28"/>
          <w:szCs w:val="28"/>
        </w:rPr>
        <w:t>Финансовом управлении</w:t>
      </w:r>
      <w:r w:rsidR="00000BB7" w:rsidRPr="00000BB7">
        <w:rPr>
          <w:sz w:val="28"/>
          <w:szCs w:val="28"/>
        </w:rPr>
        <w:t>:</w:t>
      </w:r>
    </w:p>
    <w:p w:rsidR="00000BB7" w:rsidRP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000BB7">
        <w:rPr>
          <w:sz w:val="28"/>
          <w:szCs w:val="28"/>
        </w:rPr>
        <w:t xml:space="preserve">1) основанием для начала административной процедуры является неисполнение должником требований исполнительного документа, нарушение сроков, определенных графиком выплат должника, а также сроков представления должником в </w:t>
      </w:r>
      <w:r>
        <w:rPr>
          <w:sz w:val="28"/>
          <w:szCs w:val="28"/>
        </w:rPr>
        <w:t>Финансовое управление</w:t>
      </w:r>
      <w:r w:rsidRPr="00000BB7">
        <w:rPr>
          <w:sz w:val="28"/>
          <w:szCs w:val="28"/>
        </w:rPr>
        <w:t xml:space="preserve"> докумен</w:t>
      </w:r>
      <w:r w:rsidR="00396C22">
        <w:rPr>
          <w:sz w:val="28"/>
          <w:szCs w:val="28"/>
        </w:rPr>
        <w:t>тов, предусмотренных в пункте 22</w:t>
      </w:r>
      <w:r w:rsidRPr="00000BB7">
        <w:rPr>
          <w:sz w:val="28"/>
          <w:szCs w:val="28"/>
        </w:rPr>
        <w:t xml:space="preserve"> настоящего Административного регламента;</w:t>
      </w:r>
    </w:p>
    <w:p w:rsidR="00000BB7" w:rsidRP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00BB7">
        <w:rPr>
          <w:sz w:val="28"/>
          <w:szCs w:val="28"/>
        </w:rPr>
        <w:t>) отве</w:t>
      </w:r>
      <w:r>
        <w:rPr>
          <w:sz w:val="28"/>
          <w:szCs w:val="28"/>
        </w:rPr>
        <w:t xml:space="preserve">тственный сотрудник-исполнитель </w:t>
      </w:r>
      <w:r w:rsidRPr="00000BB7">
        <w:rPr>
          <w:sz w:val="28"/>
          <w:szCs w:val="28"/>
        </w:rPr>
        <w:t xml:space="preserve">в последний рабочий день до истечения срока исполнения должником требований исполнительного документа, срока представления должником документов в </w:t>
      </w:r>
      <w:r>
        <w:rPr>
          <w:sz w:val="28"/>
          <w:szCs w:val="28"/>
        </w:rPr>
        <w:t>Финансовое управление</w:t>
      </w:r>
      <w:r w:rsidRPr="00000BB7">
        <w:rPr>
          <w:sz w:val="28"/>
          <w:szCs w:val="28"/>
        </w:rPr>
        <w:t xml:space="preserve">, а также сроков, определенных графиком выплат должника, изготавливает проект приказа о приостановлении операций по расходованию средств. Проект приказа о приостановлении операций по расходованию </w:t>
      </w:r>
      <w:r w:rsidR="001C16FB" w:rsidRPr="00000BB7">
        <w:rPr>
          <w:sz w:val="28"/>
          <w:szCs w:val="28"/>
        </w:rPr>
        <w:t>средств</w:t>
      </w:r>
      <w:r w:rsidR="001C16FB">
        <w:rPr>
          <w:sz w:val="28"/>
          <w:szCs w:val="28"/>
        </w:rPr>
        <w:t xml:space="preserve">, </w:t>
      </w:r>
      <w:r w:rsidR="001C16FB" w:rsidRPr="00000BB7">
        <w:rPr>
          <w:sz w:val="28"/>
          <w:szCs w:val="28"/>
        </w:rPr>
        <w:t>направляется</w:t>
      </w:r>
      <w:r w:rsidRPr="00000BB7">
        <w:rPr>
          <w:sz w:val="28"/>
          <w:szCs w:val="28"/>
        </w:rPr>
        <w:t xml:space="preserve"> на подписание </w:t>
      </w:r>
      <w:r w:rsidR="00A85CA9">
        <w:rPr>
          <w:sz w:val="28"/>
          <w:szCs w:val="28"/>
        </w:rPr>
        <w:t>начальнику Финансового управления</w:t>
      </w:r>
      <w:r w:rsidRPr="00000BB7">
        <w:rPr>
          <w:sz w:val="28"/>
          <w:szCs w:val="28"/>
        </w:rPr>
        <w:t>;</w:t>
      </w:r>
    </w:p>
    <w:p w:rsidR="00000BB7" w:rsidRPr="00000BB7" w:rsidRDefault="00A85CA9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00BB7" w:rsidRPr="00000BB7">
        <w:rPr>
          <w:sz w:val="28"/>
          <w:szCs w:val="28"/>
        </w:rPr>
        <w:t>) приказ о приостановлении операций по расходованию средств и уведомление о приостановлении учитываются сотрудником-исполнителем в Журнале учета и регистрации исполнительных документов.</w:t>
      </w:r>
    </w:p>
    <w:p w:rsidR="00000BB7" w:rsidRP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000BB7">
        <w:rPr>
          <w:sz w:val="28"/>
          <w:szCs w:val="28"/>
        </w:rPr>
        <w:t xml:space="preserve">Копии приказа о приостановлении операций по расходованию средств и уведомления о приостановлении </w:t>
      </w:r>
      <w:r w:rsidR="001D3F8E">
        <w:rPr>
          <w:sz w:val="28"/>
          <w:szCs w:val="28"/>
        </w:rPr>
        <w:t>хранятся у ответственного сотрудника-исполнителя</w:t>
      </w:r>
      <w:r w:rsidRPr="00000BB7">
        <w:rPr>
          <w:sz w:val="28"/>
          <w:szCs w:val="28"/>
        </w:rPr>
        <w:t>;</w:t>
      </w:r>
    </w:p>
    <w:p w:rsidR="00000BB7" w:rsidRDefault="00A85CA9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00BB7" w:rsidRPr="00000BB7">
        <w:rPr>
          <w:sz w:val="28"/>
          <w:szCs w:val="28"/>
        </w:rPr>
        <w:t xml:space="preserve">) максимальный срок исполнения данной административной процедуры составляет 1 рабочий день со дня неисполнения должником требований </w:t>
      </w:r>
      <w:r w:rsidR="00000BB7" w:rsidRPr="00000BB7">
        <w:rPr>
          <w:sz w:val="28"/>
          <w:szCs w:val="28"/>
        </w:rPr>
        <w:lastRenderedPageBreak/>
        <w:t xml:space="preserve">исполнительного документа, нарушения сроков, определенных графиком выплат должника, а также сроков представления должником документов в </w:t>
      </w:r>
      <w:r>
        <w:rPr>
          <w:sz w:val="28"/>
          <w:szCs w:val="28"/>
        </w:rPr>
        <w:t>Финансовое управление</w:t>
      </w:r>
      <w:r w:rsidR="00000BB7" w:rsidRPr="00000BB7">
        <w:rPr>
          <w:sz w:val="28"/>
          <w:szCs w:val="28"/>
        </w:rPr>
        <w:t>.</w:t>
      </w:r>
    </w:p>
    <w:p w:rsidR="00A85CA9" w:rsidRPr="00A85CA9" w:rsidRDefault="002609B8" w:rsidP="00A85CA9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A85CA9">
        <w:rPr>
          <w:sz w:val="28"/>
          <w:szCs w:val="28"/>
        </w:rPr>
        <w:t xml:space="preserve">. </w:t>
      </w:r>
      <w:r w:rsidR="00A85CA9" w:rsidRPr="00A85CA9">
        <w:rPr>
          <w:sz w:val="28"/>
          <w:szCs w:val="28"/>
        </w:rPr>
        <w:t>Уведомление взыскателя о неисполнении должником требований исполнительного документа:</w:t>
      </w:r>
    </w:p>
    <w:p w:rsidR="00A85CA9" w:rsidRPr="00A85CA9" w:rsidRDefault="00A85CA9" w:rsidP="00A85CA9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85CA9">
        <w:rPr>
          <w:sz w:val="28"/>
          <w:szCs w:val="28"/>
        </w:rPr>
        <w:t xml:space="preserve">1) основанием для начала административной процедуры является неисполнение должником требований исполнительного документа в течение трех месяцев со дня поступления исполнительного документа в </w:t>
      </w:r>
      <w:r>
        <w:rPr>
          <w:sz w:val="28"/>
          <w:szCs w:val="28"/>
        </w:rPr>
        <w:t>Финансовое управление</w:t>
      </w:r>
      <w:r w:rsidRPr="00A85CA9">
        <w:rPr>
          <w:sz w:val="28"/>
          <w:szCs w:val="28"/>
        </w:rPr>
        <w:t>;</w:t>
      </w:r>
    </w:p>
    <w:p w:rsidR="00A85CA9" w:rsidRPr="00A85CA9" w:rsidRDefault="00A85CA9" w:rsidP="00A85CA9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85CA9">
        <w:rPr>
          <w:sz w:val="28"/>
          <w:szCs w:val="28"/>
        </w:rPr>
        <w:t xml:space="preserve">) ответственный сотрудник-исполнитель не позднее 5 рабочих дней со дня истечения трехмесячного срока со дня поступления исполнительного документа в </w:t>
      </w:r>
      <w:r w:rsidR="0026573D">
        <w:rPr>
          <w:sz w:val="28"/>
          <w:szCs w:val="28"/>
        </w:rPr>
        <w:t>Финансовое управление</w:t>
      </w:r>
      <w:r w:rsidRPr="00A85CA9">
        <w:rPr>
          <w:sz w:val="28"/>
          <w:szCs w:val="28"/>
        </w:rPr>
        <w:t xml:space="preserve"> изготавливает проект уведомления о неисполнении должником требований исполнительного документа (далее именуется - уведомление о неисполнении). Проект уведомления о неисполнении, направляется на подписание </w:t>
      </w:r>
      <w:r w:rsidR="0026573D">
        <w:rPr>
          <w:sz w:val="28"/>
          <w:szCs w:val="28"/>
        </w:rPr>
        <w:t>начальнику Финансового управления</w:t>
      </w:r>
      <w:r w:rsidRPr="00A85CA9">
        <w:rPr>
          <w:sz w:val="28"/>
          <w:szCs w:val="28"/>
        </w:rPr>
        <w:t>;</w:t>
      </w:r>
    </w:p>
    <w:p w:rsidR="00A85CA9" w:rsidRPr="00A85CA9" w:rsidRDefault="0026573D" w:rsidP="00A85CA9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85CA9" w:rsidRPr="00A85CA9">
        <w:rPr>
          <w:sz w:val="28"/>
          <w:szCs w:val="28"/>
        </w:rPr>
        <w:t>) отве</w:t>
      </w:r>
      <w:r w:rsidR="007E2F4D">
        <w:rPr>
          <w:sz w:val="28"/>
          <w:szCs w:val="28"/>
        </w:rPr>
        <w:t xml:space="preserve">тственный сотрудник-исполнитель </w:t>
      </w:r>
      <w:r w:rsidR="00A85CA9" w:rsidRPr="00A85CA9">
        <w:rPr>
          <w:sz w:val="28"/>
          <w:szCs w:val="28"/>
        </w:rPr>
        <w:t xml:space="preserve">не позднее следующего рабочего дня направляет уведомление о неисполнении любым способом, удостоверяющим его получение, взыскателю. Копия уведомления о неисполнении </w:t>
      </w:r>
      <w:r w:rsidR="0047613C">
        <w:rPr>
          <w:sz w:val="28"/>
          <w:szCs w:val="28"/>
        </w:rPr>
        <w:t>хра</w:t>
      </w:r>
      <w:r w:rsidR="003A3D6D">
        <w:rPr>
          <w:sz w:val="28"/>
          <w:szCs w:val="28"/>
        </w:rPr>
        <w:t>нится у ответственного сотрудника</w:t>
      </w:r>
      <w:r w:rsidR="0047613C">
        <w:rPr>
          <w:sz w:val="28"/>
          <w:szCs w:val="28"/>
        </w:rPr>
        <w:t>-исполнителя</w:t>
      </w:r>
      <w:r w:rsidR="00A85CA9" w:rsidRPr="00A85CA9">
        <w:rPr>
          <w:sz w:val="28"/>
          <w:szCs w:val="28"/>
        </w:rPr>
        <w:t>;</w:t>
      </w:r>
    </w:p>
    <w:p w:rsidR="00A85CA9" w:rsidRDefault="0026573D" w:rsidP="00A85CA9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85CA9" w:rsidRPr="00A85CA9">
        <w:rPr>
          <w:sz w:val="28"/>
          <w:szCs w:val="28"/>
        </w:rPr>
        <w:t xml:space="preserve">) максимальный срок исполнения данной административной процедуры составляет 10 дней со дня истечения трехмесячного срока со дня поступления исполнительного документа в </w:t>
      </w:r>
      <w:r>
        <w:rPr>
          <w:sz w:val="28"/>
          <w:szCs w:val="28"/>
        </w:rPr>
        <w:t>Финансовое управление</w:t>
      </w:r>
      <w:r w:rsidR="00A85CA9" w:rsidRPr="00A85CA9">
        <w:rPr>
          <w:sz w:val="28"/>
          <w:szCs w:val="28"/>
        </w:rPr>
        <w:t>.</w:t>
      </w:r>
    </w:p>
    <w:p w:rsidR="0026573D" w:rsidRPr="0026573D" w:rsidRDefault="002609B8" w:rsidP="0026573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26573D">
        <w:rPr>
          <w:sz w:val="28"/>
          <w:szCs w:val="28"/>
        </w:rPr>
        <w:t xml:space="preserve">. </w:t>
      </w:r>
      <w:r w:rsidR="0026573D" w:rsidRPr="0026573D">
        <w:rPr>
          <w:sz w:val="28"/>
          <w:szCs w:val="28"/>
        </w:rPr>
        <w:t>Отсрочка, рассрочка, приостановление и возобновление исполнения требований исполнительного документа:</w:t>
      </w:r>
    </w:p>
    <w:p w:rsidR="0026573D" w:rsidRPr="0026573D" w:rsidRDefault="0026573D" w:rsidP="0026573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26573D">
        <w:rPr>
          <w:sz w:val="28"/>
          <w:szCs w:val="28"/>
        </w:rPr>
        <w:t xml:space="preserve">1) основанием для начала административной процедуры является поступление в </w:t>
      </w:r>
      <w:r>
        <w:rPr>
          <w:sz w:val="28"/>
          <w:szCs w:val="28"/>
        </w:rPr>
        <w:t>Финансовое управление</w:t>
      </w:r>
      <w:r w:rsidRPr="0026573D">
        <w:rPr>
          <w:sz w:val="28"/>
          <w:szCs w:val="28"/>
        </w:rPr>
        <w:t xml:space="preserve"> копии судебного акта об отсрочке, рассрочке или приостановлении исполнения исполнительного документа;</w:t>
      </w:r>
    </w:p>
    <w:p w:rsidR="0026573D" w:rsidRPr="0026573D" w:rsidRDefault="0026573D" w:rsidP="0026573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6573D">
        <w:rPr>
          <w:sz w:val="28"/>
          <w:szCs w:val="28"/>
        </w:rPr>
        <w:t xml:space="preserve">) при поступлении в </w:t>
      </w:r>
      <w:r>
        <w:rPr>
          <w:sz w:val="28"/>
          <w:szCs w:val="28"/>
        </w:rPr>
        <w:t>Финансовое управление</w:t>
      </w:r>
      <w:r w:rsidRPr="0026573D">
        <w:rPr>
          <w:sz w:val="28"/>
          <w:szCs w:val="28"/>
        </w:rPr>
        <w:t xml:space="preserve"> копии судебного акта об отсрочке, рассрочке или приостановлении исполнения исполнительного документа отве</w:t>
      </w:r>
      <w:r>
        <w:rPr>
          <w:sz w:val="28"/>
          <w:szCs w:val="28"/>
        </w:rPr>
        <w:t xml:space="preserve">тственный сотрудник-исполнитель </w:t>
      </w:r>
      <w:r w:rsidRPr="0026573D">
        <w:rPr>
          <w:sz w:val="28"/>
          <w:szCs w:val="28"/>
        </w:rPr>
        <w:t>руководствуется предписаниями, содержащимися в указанной копии судебного акта;</w:t>
      </w:r>
    </w:p>
    <w:p w:rsidR="0026573D" w:rsidRPr="0026573D" w:rsidRDefault="0026573D" w:rsidP="0026573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6573D">
        <w:rPr>
          <w:sz w:val="28"/>
          <w:szCs w:val="28"/>
        </w:rPr>
        <w:t xml:space="preserve">) в случае поступления в </w:t>
      </w:r>
      <w:r>
        <w:rPr>
          <w:sz w:val="28"/>
          <w:szCs w:val="28"/>
        </w:rPr>
        <w:t>Финансовое управление</w:t>
      </w:r>
      <w:r w:rsidRPr="0026573D">
        <w:rPr>
          <w:sz w:val="28"/>
          <w:szCs w:val="28"/>
        </w:rPr>
        <w:t xml:space="preserve"> копии судебного акта о возобновлении исполнения исполнительного документа ответственный сотрудник-исполнитель</w:t>
      </w:r>
      <w:r>
        <w:rPr>
          <w:sz w:val="28"/>
          <w:szCs w:val="28"/>
        </w:rPr>
        <w:t xml:space="preserve"> </w:t>
      </w:r>
      <w:r w:rsidRPr="0026573D">
        <w:rPr>
          <w:sz w:val="28"/>
          <w:szCs w:val="28"/>
        </w:rPr>
        <w:t>изготавливает проект письма о возобновлении исполнения исполнительного документа;</w:t>
      </w:r>
    </w:p>
    <w:p w:rsidR="0026573D" w:rsidRPr="0026573D" w:rsidRDefault="0026573D" w:rsidP="0026573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6573D">
        <w:rPr>
          <w:sz w:val="28"/>
          <w:szCs w:val="28"/>
        </w:rPr>
        <w:t xml:space="preserve">) проект письма о возобновлении исполнения исполнительного документа с приложением поступивших документов передается на подписание </w:t>
      </w:r>
      <w:r w:rsidR="00D6092D">
        <w:rPr>
          <w:sz w:val="28"/>
          <w:szCs w:val="28"/>
        </w:rPr>
        <w:t>начальнику Финансового управления</w:t>
      </w:r>
      <w:r w:rsidRPr="0026573D">
        <w:rPr>
          <w:sz w:val="28"/>
          <w:szCs w:val="28"/>
        </w:rPr>
        <w:t>;</w:t>
      </w:r>
    </w:p>
    <w:p w:rsidR="0026573D" w:rsidRPr="0026573D" w:rsidRDefault="00D6092D" w:rsidP="0026573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26573D" w:rsidRPr="0026573D">
        <w:rPr>
          <w:sz w:val="28"/>
          <w:szCs w:val="28"/>
        </w:rPr>
        <w:t>) ответственный сотрудник-исполнитель не позднее следующего рабочего дня любым способом, удостоверяющим его получение, направляет должнику письмо о возобновлении исполнения исполнительного</w:t>
      </w:r>
      <w:r w:rsidR="004A0BF8">
        <w:rPr>
          <w:sz w:val="28"/>
          <w:szCs w:val="28"/>
        </w:rPr>
        <w:t xml:space="preserve"> документа</w:t>
      </w:r>
      <w:r w:rsidR="0026573D" w:rsidRPr="0026573D">
        <w:rPr>
          <w:sz w:val="28"/>
          <w:szCs w:val="28"/>
        </w:rPr>
        <w:t>.</w:t>
      </w:r>
    </w:p>
    <w:p w:rsidR="0026573D" w:rsidRPr="0026573D" w:rsidRDefault="0026573D" w:rsidP="0026573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26573D">
        <w:rPr>
          <w:sz w:val="28"/>
          <w:szCs w:val="28"/>
        </w:rPr>
        <w:t xml:space="preserve">Копия письма о возобновлении исполнения исполнительного документа с отметкой должника о его получении либо документ, удостоверяющий получение должником данного письма, </w:t>
      </w:r>
      <w:r w:rsidR="001D3F8E">
        <w:rPr>
          <w:sz w:val="28"/>
          <w:szCs w:val="28"/>
        </w:rPr>
        <w:t>хранятся у ответственного сотрудника-исполнителя</w:t>
      </w:r>
      <w:r w:rsidRPr="0026573D">
        <w:rPr>
          <w:sz w:val="28"/>
          <w:szCs w:val="28"/>
        </w:rPr>
        <w:t>;</w:t>
      </w:r>
    </w:p>
    <w:p w:rsidR="0026573D" w:rsidRPr="0026573D" w:rsidRDefault="00D6092D" w:rsidP="0026573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6573D" w:rsidRPr="0026573D">
        <w:rPr>
          <w:sz w:val="28"/>
          <w:szCs w:val="28"/>
        </w:rPr>
        <w:t xml:space="preserve">) максимальный срок исполнения данной административной процедуры составляет 1 рабочий день со дня поступления в </w:t>
      </w:r>
      <w:r>
        <w:rPr>
          <w:sz w:val="28"/>
          <w:szCs w:val="28"/>
        </w:rPr>
        <w:t>Финансовое управление</w:t>
      </w:r>
      <w:r w:rsidR="0026573D" w:rsidRPr="0026573D">
        <w:rPr>
          <w:sz w:val="28"/>
          <w:szCs w:val="28"/>
        </w:rPr>
        <w:t xml:space="preserve"> копии судебного акта об отсрочке, рассрочке, приостановлении и возобновлении исполнения требований исполнительного документа.</w:t>
      </w:r>
    </w:p>
    <w:p w:rsidR="00D6092D" w:rsidRPr="00D6092D" w:rsidRDefault="002609B8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D6092D">
        <w:rPr>
          <w:sz w:val="28"/>
          <w:szCs w:val="28"/>
        </w:rPr>
        <w:t xml:space="preserve">. </w:t>
      </w:r>
      <w:r w:rsidR="00D6092D" w:rsidRPr="00D6092D">
        <w:rPr>
          <w:sz w:val="28"/>
          <w:szCs w:val="28"/>
        </w:rPr>
        <w:t>Завершение организации исполнения требований исполнительного документа: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>1) завершение организации исполнения требований исполнительного документа в результате исполнения требований исполнительного документа в полном объеме: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>основанием для начала административной процедуры является исполнение требований исполнительного документа в полном объеме;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>ответственный сотрудник-исполнитель проставляет в исполнительном документе отметку о размере перечисленной суммы с указанием номера и даты платежного поручения и изготавливает проект сопроводительного письма в суд, выдавший исполнительный документ;</w:t>
      </w:r>
    </w:p>
    <w:p w:rsid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исполнительный документ, заверенный подписью начальника </w:t>
      </w:r>
      <w:r>
        <w:rPr>
          <w:sz w:val="28"/>
          <w:szCs w:val="28"/>
        </w:rPr>
        <w:t xml:space="preserve">Финансового управления </w:t>
      </w:r>
      <w:r w:rsidRPr="00D6092D">
        <w:rPr>
          <w:sz w:val="28"/>
          <w:szCs w:val="28"/>
        </w:rPr>
        <w:t xml:space="preserve">и скрепленный печатью </w:t>
      </w:r>
      <w:r>
        <w:rPr>
          <w:sz w:val="28"/>
          <w:szCs w:val="28"/>
        </w:rPr>
        <w:t>Финансового управления</w:t>
      </w:r>
      <w:r w:rsidRPr="00D6092D">
        <w:rPr>
          <w:sz w:val="28"/>
          <w:szCs w:val="28"/>
        </w:rPr>
        <w:t>, направляется ответст</w:t>
      </w:r>
      <w:r>
        <w:rPr>
          <w:sz w:val="28"/>
          <w:szCs w:val="28"/>
        </w:rPr>
        <w:t xml:space="preserve">венным сотрудником-исполнителем </w:t>
      </w:r>
      <w:r w:rsidRPr="00D6092D">
        <w:rPr>
          <w:sz w:val="28"/>
          <w:szCs w:val="28"/>
        </w:rPr>
        <w:t xml:space="preserve">в суд любым способом, удостоверяющим его получение. Копия сопроводительного письма </w:t>
      </w:r>
      <w:r>
        <w:rPr>
          <w:sz w:val="28"/>
          <w:szCs w:val="28"/>
        </w:rPr>
        <w:t>Финансового управления</w:t>
      </w:r>
      <w:r w:rsidRPr="00D6092D">
        <w:rPr>
          <w:sz w:val="28"/>
          <w:szCs w:val="28"/>
        </w:rPr>
        <w:t xml:space="preserve">, а также копия исполнительного документа </w:t>
      </w:r>
      <w:r w:rsidR="001D3F8E">
        <w:rPr>
          <w:sz w:val="28"/>
          <w:szCs w:val="28"/>
        </w:rPr>
        <w:t>хранятся</w:t>
      </w:r>
      <w:r w:rsidRPr="00D6092D">
        <w:rPr>
          <w:sz w:val="28"/>
          <w:szCs w:val="28"/>
        </w:rPr>
        <w:t xml:space="preserve"> </w:t>
      </w:r>
      <w:r w:rsidR="001D3F8E">
        <w:rPr>
          <w:sz w:val="28"/>
          <w:szCs w:val="28"/>
        </w:rPr>
        <w:t>у ответственного</w:t>
      </w:r>
      <w:r w:rsidRPr="00D6092D">
        <w:rPr>
          <w:sz w:val="28"/>
          <w:szCs w:val="28"/>
        </w:rPr>
        <w:t xml:space="preserve"> </w:t>
      </w:r>
      <w:r w:rsidR="001D3F8E">
        <w:rPr>
          <w:sz w:val="28"/>
          <w:szCs w:val="28"/>
        </w:rPr>
        <w:t>сотрудника-исполнителя</w:t>
      </w:r>
      <w:r w:rsidR="00A27016">
        <w:rPr>
          <w:sz w:val="28"/>
          <w:szCs w:val="28"/>
        </w:rPr>
        <w:t>.</w:t>
      </w:r>
    </w:p>
    <w:p w:rsidR="00D6092D" w:rsidRPr="00D6092D" w:rsidRDefault="00A27016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D6092D" w:rsidRPr="00D6092D">
        <w:rPr>
          <w:sz w:val="28"/>
          <w:szCs w:val="28"/>
        </w:rPr>
        <w:t>аксимальный срок исполнения данной административной процедуры составляет 90 дней со дня перечисления денежных средств в размере полного исполнения исполнительного документа;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2) завершение организации исполнения требований исполнительного документа в результате поступления в </w:t>
      </w:r>
      <w:r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 xml:space="preserve"> судебного акта, отменяющего находящийся на исполнении исполнительный документ, либо заявления суда (судебного акта) об отзыве исполнительного документа: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основанием для начала административной процедуры является поступление в </w:t>
      </w:r>
      <w:r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 xml:space="preserve"> судебного акта, отменяющего находящийся на исполнении исполнительный документ, либо заявления суда (судебного акта) об отзыве исполнительного документа;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lastRenderedPageBreak/>
        <w:t xml:space="preserve">административная процедура подготовки ответственным сотрудником-исполнителем и направления уведомления о возврате исполнительного документа осуществляется </w:t>
      </w:r>
      <w:r>
        <w:rPr>
          <w:sz w:val="28"/>
          <w:szCs w:val="28"/>
        </w:rPr>
        <w:t>Финансовым управлением</w:t>
      </w:r>
      <w:r w:rsidRPr="00D6092D">
        <w:rPr>
          <w:sz w:val="28"/>
          <w:szCs w:val="28"/>
        </w:rPr>
        <w:t xml:space="preserve"> в порядке, аналогичном установленному подпунктом </w:t>
      </w:r>
      <w:r w:rsidR="001D3F8E">
        <w:rPr>
          <w:sz w:val="28"/>
          <w:szCs w:val="28"/>
        </w:rPr>
        <w:t>3 пункта 21</w:t>
      </w:r>
      <w:r w:rsidRPr="00D6092D">
        <w:rPr>
          <w:sz w:val="28"/>
          <w:szCs w:val="28"/>
        </w:rPr>
        <w:t xml:space="preserve"> настоящего Административного регламента, с учетом следующего: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при поступлении в </w:t>
      </w:r>
      <w:r w:rsidR="00550359"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 xml:space="preserve"> судебного акта, отменяющего находящийся на исполнении исполнительный документ, либо заявления суда (судебного акта) об отзыве исполнительного документа исполнит</w:t>
      </w:r>
      <w:r w:rsidR="002A21C2">
        <w:rPr>
          <w:sz w:val="28"/>
          <w:szCs w:val="28"/>
        </w:rPr>
        <w:t>ельный документ возвращается</w:t>
      </w:r>
      <w:r w:rsidR="001D0262">
        <w:rPr>
          <w:sz w:val="28"/>
          <w:szCs w:val="28"/>
        </w:rPr>
        <w:t xml:space="preserve"> </w:t>
      </w:r>
      <w:r w:rsidRPr="00D6092D">
        <w:rPr>
          <w:sz w:val="28"/>
          <w:szCs w:val="28"/>
        </w:rPr>
        <w:t>в суд, выдавший этот документ,</w:t>
      </w:r>
      <w:r w:rsidR="00A27016">
        <w:rPr>
          <w:sz w:val="28"/>
          <w:szCs w:val="28"/>
        </w:rPr>
        <w:t xml:space="preserve"> </w:t>
      </w:r>
      <w:r w:rsidRPr="00D6092D">
        <w:rPr>
          <w:sz w:val="28"/>
          <w:szCs w:val="28"/>
        </w:rPr>
        <w:t>все поступившие приложения к исполнительному документу (за исключением заявления взыскателя) возвращаются взыскателю;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максимальный срок исполнения данной административной процедуры составляет 5 рабочих дней со дня поступления в </w:t>
      </w:r>
      <w:r w:rsidR="00550359"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 xml:space="preserve"> судебного акта, отменяющего находящийся на исполнении исполнительный документ, либо заявления суда (судебного акта) об отзыве исполнительного документа;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3) завершение организации исполнения требований исполнительного документа в результате поступления в </w:t>
      </w:r>
      <w:r w:rsidR="00550359"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 xml:space="preserve"> заявления взыскателя об отзыве исполнительного документа: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основанием для начала административной процедуры является поступление в </w:t>
      </w:r>
      <w:r w:rsidR="00550359">
        <w:rPr>
          <w:sz w:val="28"/>
          <w:szCs w:val="28"/>
        </w:rPr>
        <w:t xml:space="preserve">Финансовое управление </w:t>
      </w:r>
      <w:r w:rsidRPr="00D6092D">
        <w:rPr>
          <w:sz w:val="28"/>
          <w:szCs w:val="28"/>
        </w:rPr>
        <w:t>заявления взыскателя об отзыве исполнительного документа;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>административная процедура подготовки ответственным сот</w:t>
      </w:r>
      <w:r w:rsidR="00550359">
        <w:rPr>
          <w:sz w:val="28"/>
          <w:szCs w:val="28"/>
        </w:rPr>
        <w:t>рудником-исполнителем</w:t>
      </w:r>
      <w:r w:rsidRPr="00D6092D">
        <w:rPr>
          <w:sz w:val="28"/>
          <w:szCs w:val="28"/>
        </w:rPr>
        <w:t xml:space="preserve"> и направления уведомления о возврате исполнительного документа осуществляется </w:t>
      </w:r>
      <w:r w:rsidR="00550359">
        <w:rPr>
          <w:sz w:val="28"/>
          <w:szCs w:val="28"/>
        </w:rPr>
        <w:t>Финансовым управлением</w:t>
      </w:r>
      <w:r w:rsidRPr="00D6092D">
        <w:rPr>
          <w:sz w:val="28"/>
          <w:szCs w:val="28"/>
        </w:rPr>
        <w:t xml:space="preserve"> в порядке, аналогичном устан</w:t>
      </w:r>
      <w:r w:rsidR="0047613C">
        <w:rPr>
          <w:sz w:val="28"/>
          <w:szCs w:val="28"/>
        </w:rPr>
        <w:t>овленному подпунктом 3 пункта 21</w:t>
      </w:r>
      <w:r w:rsidRPr="00D6092D">
        <w:rPr>
          <w:sz w:val="28"/>
          <w:szCs w:val="28"/>
        </w:rPr>
        <w:t xml:space="preserve"> настоящего Административного регламента;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>в случае частичного исполнения должником исполнительного документа указанный документ возвращается взыскателю с отметкой о размере перечисленной суммы;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при поступлении заявления взыскателя об отзыве исполнительного документа в период приостановления операций по расходованию средств на лицевых счетах должника (за исключением операций по исполнению исполнительных документов) </w:t>
      </w:r>
      <w:r w:rsidR="00550359"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 xml:space="preserve"> уведомляет должника об отмене приостановления операций по лицевым счетам должника, а исполнительный документ возвращает взыскателю;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максимальный срок исполнения данной административной процедуры составляет 5 рабочих дней со дня поступления в </w:t>
      </w:r>
      <w:r w:rsidR="00550359"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 xml:space="preserve"> обращения взыскателя об отзыве исполнительного документа;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lastRenderedPageBreak/>
        <w:t>4) завершение организации исполнения требований исполнительного документа в связи с невозможностью перечисления денежных средств по реквизитам банковского счета, указанного взыскателем и (или) судом в исполнительном документе, и отсутствием в течение 30 дней со дня направления взыскателю или в суд уведомления об уточнении реквизитов банковского счета взыскателя: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основанием для начала административной процедуры является возврат банком платежного документа в </w:t>
      </w:r>
      <w:r w:rsidR="00550359"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>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административная процедура подготовки ответственным сотрудником-исполнителем и направления взыскателю или в суд уведомления об уточнении реквизитов банковского счета взыскателя осуществляется </w:t>
      </w:r>
      <w:r w:rsidR="00550359">
        <w:rPr>
          <w:sz w:val="28"/>
          <w:szCs w:val="28"/>
        </w:rPr>
        <w:t>Финансовым управлением</w:t>
      </w:r>
      <w:r w:rsidRPr="00D6092D">
        <w:rPr>
          <w:sz w:val="28"/>
          <w:szCs w:val="28"/>
        </w:rPr>
        <w:t xml:space="preserve"> в порядке, уста</w:t>
      </w:r>
      <w:r w:rsidR="00783238">
        <w:rPr>
          <w:sz w:val="28"/>
          <w:szCs w:val="28"/>
        </w:rPr>
        <w:t>новленном подпунктом 3 пункта 21</w:t>
      </w:r>
      <w:r w:rsidRPr="00D6092D">
        <w:rPr>
          <w:sz w:val="28"/>
          <w:szCs w:val="28"/>
        </w:rPr>
        <w:t xml:space="preserve"> настоящего Административного регламента;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при представлении в </w:t>
      </w:r>
      <w:r w:rsidR="00550359"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 xml:space="preserve"> взыскателем или судом уточненных реквизитов банковского счета перечисление денежных средств в пользу взыскателя осуществляется </w:t>
      </w:r>
      <w:r w:rsidR="00550359">
        <w:rPr>
          <w:sz w:val="28"/>
          <w:szCs w:val="28"/>
        </w:rPr>
        <w:t>Финансовым управлением</w:t>
      </w:r>
      <w:r w:rsidRPr="00D6092D">
        <w:rPr>
          <w:sz w:val="28"/>
          <w:szCs w:val="28"/>
        </w:rPr>
        <w:t xml:space="preserve"> в п</w:t>
      </w:r>
      <w:r w:rsidR="0047613C">
        <w:rPr>
          <w:sz w:val="28"/>
          <w:szCs w:val="28"/>
        </w:rPr>
        <w:t>орядке, установленном пунктом 23</w:t>
      </w:r>
      <w:r w:rsidRPr="00D6092D">
        <w:rPr>
          <w:sz w:val="28"/>
          <w:szCs w:val="28"/>
        </w:rPr>
        <w:t xml:space="preserve"> настоящего Административного регламента;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при отсутствии уточненных реквизитов банковского счета в течение 30 дней со дня направления </w:t>
      </w:r>
      <w:r w:rsidR="00550359">
        <w:rPr>
          <w:sz w:val="28"/>
          <w:szCs w:val="28"/>
        </w:rPr>
        <w:t>Финансовым управлением</w:t>
      </w:r>
      <w:r w:rsidRPr="00D6092D">
        <w:rPr>
          <w:sz w:val="28"/>
          <w:szCs w:val="28"/>
        </w:rPr>
        <w:t xml:space="preserve"> взыскателю или в суд уведомления об уточнении реквизитов банковского счета взыскателя исполнительный документ и все поступившие приложения к нему (за исключением заявления взыскателя) возвращаются взыскателю или в суд в связи с невозможностью перечисления денежных средств на счет взыскателя по реквизитам банковского счета, указанным в его заявлении, и (или) судом в исполнительном документе;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>максимальный срок исполнения данной административной процедуры составляет 5 рабочих дней со дня истечения 30-дневного срока, предусмотренного для представления уточненных реквизитов банковского счета взыскателя.</w:t>
      </w:r>
    </w:p>
    <w:p w:rsidR="00D6092D" w:rsidRPr="00351800" w:rsidRDefault="002609B8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550359">
        <w:rPr>
          <w:sz w:val="28"/>
          <w:szCs w:val="28"/>
        </w:rPr>
        <w:t xml:space="preserve">. </w:t>
      </w:r>
      <w:r w:rsidR="00550359" w:rsidRPr="00550359">
        <w:rPr>
          <w:sz w:val="28"/>
          <w:szCs w:val="28"/>
        </w:rPr>
        <w:t xml:space="preserve">Особенности осуществления административных процедур при исполнении судебных актов по искам к </w:t>
      </w:r>
      <w:r w:rsidR="004B5147">
        <w:rPr>
          <w:sz w:val="28"/>
          <w:szCs w:val="28"/>
        </w:rPr>
        <w:t>Катав-Ивановскому муниципальному округу</w:t>
      </w:r>
      <w:r w:rsidR="00550359" w:rsidRPr="00550359">
        <w:rPr>
          <w:sz w:val="28"/>
          <w:szCs w:val="28"/>
        </w:rPr>
        <w:t>:</w:t>
      </w:r>
    </w:p>
    <w:p w:rsidR="004B5147" w:rsidRPr="004B5147" w:rsidRDefault="004B5147" w:rsidP="004B514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4B5147">
        <w:rPr>
          <w:sz w:val="28"/>
          <w:szCs w:val="28"/>
        </w:rPr>
        <w:t xml:space="preserve">при исполнении указанных судебных актов по искам к </w:t>
      </w:r>
      <w:r>
        <w:rPr>
          <w:sz w:val="28"/>
          <w:szCs w:val="28"/>
        </w:rPr>
        <w:t>Катав-Ивановскому муниципальному округу</w:t>
      </w:r>
      <w:r w:rsidRPr="004B5147">
        <w:rPr>
          <w:sz w:val="28"/>
          <w:szCs w:val="28"/>
        </w:rPr>
        <w:t xml:space="preserve"> выполняются административные процедуры, предусмотренные настоящим Административным регламентом, за исключением административных процедур, предус</w:t>
      </w:r>
      <w:r w:rsidR="002609B8">
        <w:rPr>
          <w:sz w:val="28"/>
          <w:szCs w:val="28"/>
        </w:rPr>
        <w:t>мотренных подпунктом 4 пункта 21, пунктами 22, 24</w:t>
      </w:r>
      <w:r w:rsidRPr="004B5147">
        <w:rPr>
          <w:sz w:val="28"/>
          <w:szCs w:val="28"/>
        </w:rPr>
        <w:t xml:space="preserve"> настоящего Административного регламента;</w:t>
      </w:r>
    </w:p>
    <w:p w:rsidR="004B5147" w:rsidRPr="004B5147" w:rsidRDefault="004B5147" w:rsidP="004B514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4B5147">
        <w:rPr>
          <w:sz w:val="28"/>
          <w:szCs w:val="28"/>
        </w:rPr>
        <w:t xml:space="preserve">перечисление денежных средств взыскателю осуществляется </w:t>
      </w:r>
      <w:r>
        <w:rPr>
          <w:sz w:val="28"/>
          <w:szCs w:val="28"/>
        </w:rPr>
        <w:t>Финансовым управлением</w:t>
      </w:r>
      <w:r w:rsidRPr="004B5147">
        <w:rPr>
          <w:sz w:val="28"/>
          <w:szCs w:val="28"/>
        </w:rPr>
        <w:t xml:space="preserve"> на основании поручения </w:t>
      </w:r>
      <w:r>
        <w:rPr>
          <w:sz w:val="28"/>
          <w:szCs w:val="28"/>
        </w:rPr>
        <w:t xml:space="preserve">начальника Финансового </w:t>
      </w:r>
      <w:r>
        <w:rPr>
          <w:sz w:val="28"/>
          <w:szCs w:val="28"/>
        </w:rPr>
        <w:lastRenderedPageBreak/>
        <w:t xml:space="preserve">управления </w:t>
      </w:r>
      <w:r w:rsidRPr="004B5147">
        <w:rPr>
          <w:sz w:val="28"/>
          <w:szCs w:val="28"/>
        </w:rPr>
        <w:t xml:space="preserve">в соответствии с установленным в </w:t>
      </w:r>
      <w:r>
        <w:rPr>
          <w:sz w:val="28"/>
          <w:szCs w:val="28"/>
        </w:rPr>
        <w:t>Финансовом управлении</w:t>
      </w:r>
      <w:r w:rsidRPr="004B5147">
        <w:rPr>
          <w:sz w:val="28"/>
          <w:szCs w:val="28"/>
        </w:rPr>
        <w:t xml:space="preserve"> порядком.</w:t>
      </w:r>
    </w:p>
    <w:p w:rsidR="004B5147" w:rsidRDefault="004B5147" w:rsidP="004B514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4B5147">
        <w:rPr>
          <w:sz w:val="28"/>
          <w:szCs w:val="28"/>
        </w:rPr>
        <w:t xml:space="preserve">Максимальный срок исполнения данной административной процедуры составляет три месяца со дня поступления исполнительного документа на исполнение в </w:t>
      </w:r>
      <w:r>
        <w:rPr>
          <w:sz w:val="28"/>
          <w:szCs w:val="28"/>
        </w:rPr>
        <w:t>Финансовое управление</w:t>
      </w:r>
      <w:r w:rsidRPr="004B5147">
        <w:rPr>
          <w:sz w:val="28"/>
          <w:szCs w:val="28"/>
        </w:rPr>
        <w:t>.</w:t>
      </w:r>
    </w:p>
    <w:p w:rsidR="00653905" w:rsidRDefault="00653905" w:rsidP="004B514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</w:p>
    <w:p w:rsidR="00653905" w:rsidRDefault="00653905" w:rsidP="00653905">
      <w:pPr>
        <w:tabs>
          <w:tab w:val="left" w:pos="709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65390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Способ информирования заявителя об изменении статуса </w:t>
      </w:r>
    </w:p>
    <w:p w:rsidR="00653905" w:rsidRDefault="00653905" w:rsidP="00653905">
      <w:pPr>
        <w:tabs>
          <w:tab w:val="left" w:pos="709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рассмотрения запроса о предоставлении муниципальной услуги</w:t>
      </w:r>
    </w:p>
    <w:p w:rsidR="00653905" w:rsidRDefault="00653905" w:rsidP="00653905">
      <w:pPr>
        <w:tabs>
          <w:tab w:val="left" w:pos="709"/>
        </w:tabs>
        <w:spacing w:line="276" w:lineRule="auto"/>
        <w:jc w:val="center"/>
        <w:rPr>
          <w:sz w:val="28"/>
          <w:szCs w:val="28"/>
        </w:rPr>
      </w:pPr>
    </w:p>
    <w:p w:rsidR="00653905" w:rsidRPr="00653905" w:rsidRDefault="00653905" w:rsidP="00653905">
      <w:pPr>
        <w:ind w:firstLine="709"/>
        <w:jc w:val="both"/>
        <w:rPr>
          <w:rStyle w:val="ab"/>
          <w:sz w:val="28"/>
          <w:szCs w:val="28"/>
        </w:rPr>
      </w:pPr>
      <w:r>
        <w:rPr>
          <w:rStyle w:val="ab"/>
          <w:sz w:val="28"/>
          <w:szCs w:val="28"/>
        </w:rPr>
        <w:t>29.</w:t>
      </w:r>
      <w:r w:rsidRPr="00653905">
        <w:rPr>
          <w:rStyle w:val="ab"/>
          <w:sz w:val="28"/>
          <w:szCs w:val="28"/>
        </w:rPr>
        <w:t xml:space="preserve"> Информация о предоставлении муниципальной услуги о даче письменных разъяснений налогоплательщикам по вопросам применения нормативных правовых актов муниципального образования о местных налогах и сборах предоставляется:</w:t>
      </w:r>
    </w:p>
    <w:p w:rsidR="00653905" w:rsidRPr="00653905" w:rsidRDefault="00653905" w:rsidP="00653905">
      <w:pPr>
        <w:ind w:firstLine="709"/>
        <w:jc w:val="both"/>
        <w:rPr>
          <w:rStyle w:val="ab"/>
          <w:sz w:val="28"/>
          <w:szCs w:val="28"/>
        </w:rPr>
      </w:pPr>
      <w:r w:rsidRPr="00653905">
        <w:rPr>
          <w:rStyle w:val="ab"/>
          <w:sz w:val="28"/>
          <w:szCs w:val="28"/>
        </w:rPr>
        <w:t>- непосредственно в Финансовом управлении;</w:t>
      </w:r>
    </w:p>
    <w:p w:rsidR="00653905" w:rsidRPr="00653905" w:rsidRDefault="00653905" w:rsidP="00653905">
      <w:pPr>
        <w:ind w:firstLine="709"/>
        <w:jc w:val="both"/>
        <w:rPr>
          <w:rStyle w:val="ab"/>
          <w:sz w:val="28"/>
          <w:szCs w:val="28"/>
        </w:rPr>
      </w:pPr>
      <w:bookmarkStart w:id="0" w:name="_GoBack"/>
      <w:bookmarkEnd w:id="0"/>
      <w:r w:rsidRPr="00653905">
        <w:rPr>
          <w:rStyle w:val="ab"/>
          <w:sz w:val="28"/>
          <w:szCs w:val="28"/>
        </w:rPr>
        <w:t>- с использованием средств телефонной и почтовой связи (в том числе электронной почты).</w:t>
      </w:r>
    </w:p>
    <w:p w:rsidR="00653905" w:rsidRPr="00653905" w:rsidRDefault="00653905" w:rsidP="00653905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</w:p>
    <w:p w:rsidR="00550359" w:rsidRDefault="00550359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</w:p>
    <w:p w:rsidR="00883056" w:rsidRPr="0029155A" w:rsidRDefault="00883056" w:rsidP="002C1C31">
      <w:pPr>
        <w:spacing w:line="276" w:lineRule="auto"/>
        <w:ind w:firstLine="709"/>
        <w:jc w:val="both"/>
        <w:rPr>
          <w:sz w:val="28"/>
          <w:szCs w:val="28"/>
        </w:rPr>
      </w:pPr>
    </w:p>
    <w:sectPr w:rsidR="00883056" w:rsidRPr="0029155A" w:rsidSect="00A80832">
      <w:pgSz w:w="11906" w:h="16838"/>
      <w:pgMar w:top="1135" w:right="70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9D19EB"/>
    <w:multiLevelType w:val="hybridMultilevel"/>
    <w:tmpl w:val="6E2AAAA4"/>
    <w:lvl w:ilvl="0" w:tplc="8C0C29A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6330E03"/>
    <w:multiLevelType w:val="multilevel"/>
    <w:tmpl w:val="0352B05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EF50888"/>
    <w:multiLevelType w:val="hybridMultilevel"/>
    <w:tmpl w:val="90CA00FE"/>
    <w:lvl w:ilvl="0" w:tplc="F9A6DD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8F521CF"/>
    <w:multiLevelType w:val="hybridMultilevel"/>
    <w:tmpl w:val="A1E44C9C"/>
    <w:lvl w:ilvl="0" w:tplc="CD18CDE0">
      <w:start w:val="1"/>
      <w:numFmt w:val="decimal"/>
      <w:lvlText w:val="%1."/>
      <w:lvlJc w:val="left"/>
      <w:pPr>
        <w:ind w:left="41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264"/>
    <w:rsid w:val="00000BB7"/>
    <w:rsid w:val="000016F8"/>
    <w:rsid w:val="00026EF4"/>
    <w:rsid w:val="00027F31"/>
    <w:rsid w:val="000301DF"/>
    <w:rsid w:val="00047858"/>
    <w:rsid w:val="00066D14"/>
    <w:rsid w:val="000874B8"/>
    <w:rsid w:val="000A00D7"/>
    <w:rsid w:val="000B4235"/>
    <w:rsid w:val="000B74C0"/>
    <w:rsid w:val="000E73DD"/>
    <w:rsid w:val="000E7F92"/>
    <w:rsid w:val="000F71E0"/>
    <w:rsid w:val="001220C3"/>
    <w:rsid w:val="00173609"/>
    <w:rsid w:val="001A6C29"/>
    <w:rsid w:val="001C16FB"/>
    <w:rsid w:val="001D0262"/>
    <w:rsid w:val="001D3F8E"/>
    <w:rsid w:val="001E1134"/>
    <w:rsid w:val="001E33F6"/>
    <w:rsid w:val="001E6478"/>
    <w:rsid w:val="002609B8"/>
    <w:rsid w:val="0026573D"/>
    <w:rsid w:val="002804EE"/>
    <w:rsid w:val="00287923"/>
    <w:rsid w:val="0029155A"/>
    <w:rsid w:val="00294BA4"/>
    <w:rsid w:val="002A21C2"/>
    <w:rsid w:val="002B6BB7"/>
    <w:rsid w:val="002C1C31"/>
    <w:rsid w:val="003377B0"/>
    <w:rsid w:val="00351800"/>
    <w:rsid w:val="00365264"/>
    <w:rsid w:val="00374F38"/>
    <w:rsid w:val="003817D6"/>
    <w:rsid w:val="00396C22"/>
    <w:rsid w:val="003A3D6D"/>
    <w:rsid w:val="003B6408"/>
    <w:rsid w:val="003B6D38"/>
    <w:rsid w:val="003C048E"/>
    <w:rsid w:val="003C1B18"/>
    <w:rsid w:val="003E74FC"/>
    <w:rsid w:val="004553CF"/>
    <w:rsid w:val="00456507"/>
    <w:rsid w:val="004677F7"/>
    <w:rsid w:val="0047613C"/>
    <w:rsid w:val="004901C1"/>
    <w:rsid w:val="004A0BF8"/>
    <w:rsid w:val="004B0A4F"/>
    <w:rsid w:val="004B5147"/>
    <w:rsid w:val="004C6D22"/>
    <w:rsid w:val="004D0B38"/>
    <w:rsid w:val="004D1BA2"/>
    <w:rsid w:val="00511645"/>
    <w:rsid w:val="00522E98"/>
    <w:rsid w:val="00522F44"/>
    <w:rsid w:val="00550359"/>
    <w:rsid w:val="0063090A"/>
    <w:rsid w:val="00653905"/>
    <w:rsid w:val="006801FD"/>
    <w:rsid w:val="006B2510"/>
    <w:rsid w:val="006D720E"/>
    <w:rsid w:val="006E0678"/>
    <w:rsid w:val="006E27DE"/>
    <w:rsid w:val="006F6E95"/>
    <w:rsid w:val="00707276"/>
    <w:rsid w:val="00783238"/>
    <w:rsid w:val="007A56DB"/>
    <w:rsid w:val="007C2A77"/>
    <w:rsid w:val="007D00FF"/>
    <w:rsid w:val="007D4071"/>
    <w:rsid w:val="007D4339"/>
    <w:rsid w:val="007D4FF8"/>
    <w:rsid w:val="007D7B66"/>
    <w:rsid w:val="007E2272"/>
    <w:rsid w:val="007E252D"/>
    <w:rsid w:val="007E2F4D"/>
    <w:rsid w:val="00810995"/>
    <w:rsid w:val="00812F76"/>
    <w:rsid w:val="00843F3B"/>
    <w:rsid w:val="00852EB6"/>
    <w:rsid w:val="00883056"/>
    <w:rsid w:val="008A773A"/>
    <w:rsid w:val="008C0DD1"/>
    <w:rsid w:val="008C2AA3"/>
    <w:rsid w:val="00914ABC"/>
    <w:rsid w:val="00920E12"/>
    <w:rsid w:val="00921508"/>
    <w:rsid w:val="00962B2C"/>
    <w:rsid w:val="009A0AB8"/>
    <w:rsid w:val="009D14F2"/>
    <w:rsid w:val="009F15C3"/>
    <w:rsid w:val="009F6707"/>
    <w:rsid w:val="009F7AEC"/>
    <w:rsid w:val="00A253BD"/>
    <w:rsid w:val="00A27016"/>
    <w:rsid w:val="00A57C57"/>
    <w:rsid w:val="00A77E61"/>
    <w:rsid w:val="00A80832"/>
    <w:rsid w:val="00A85CA9"/>
    <w:rsid w:val="00AC7093"/>
    <w:rsid w:val="00AD66E2"/>
    <w:rsid w:val="00AF18CE"/>
    <w:rsid w:val="00B1433A"/>
    <w:rsid w:val="00B53413"/>
    <w:rsid w:val="00BA6BEF"/>
    <w:rsid w:val="00C1330B"/>
    <w:rsid w:val="00C254D0"/>
    <w:rsid w:val="00C363FF"/>
    <w:rsid w:val="00C61B4C"/>
    <w:rsid w:val="00C84730"/>
    <w:rsid w:val="00CC2EE7"/>
    <w:rsid w:val="00CC4802"/>
    <w:rsid w:val="00D16609"/>
    <w:rsid w:val="00D50ED2"/>
    <w:rsid w:val="00D6092D"/>
    <w:rsid w:val="00D81B36"/>
    <w:rsid w:val="00DD6EE1"/>
    <w:rsid w:val="00DE1148"/>
    <w:rsid w:val="00DE675C"/>
    <w:rsid w:val="00E21EAC"/>
    <w:rsid w:val="00E3095C"/>
    <w:rsid w:val="00E40804"/>
    <w:rsid w:val="00E46187"/>
    <w:rsid w:val="00E6537C"/>
    <w:rsid w:val="00E66B88"/>
    <w:rsid w:val="00EA1E5A"/>
    <w:rsid w:val="00EA6468"/>
    <w:rsid w:val="00EB2801"/>
    <w:rsid w:val="00EC6D36"/>
    <w:rsid w:val="00F3352F"/>
    <w:rsid w:val="00F74243"/>
    <w:rsid w:val="00F74CC1"/>
    <w:rsid w:val="00F822C4"/>
    <w:rsid w:val="00FB174E"/>
    <w:rsid w:val="00FB5561"/>
    <w:rsid w:val="00FC6F5A"/>
    <w:rsid w:val="00FE5490"/>
    <w:rsid w:val="00FE7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96B598-472C-4EE5-BFFF-2717DD5D4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736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E21EAC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65264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36526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D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DD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3090A"/>
    <w:pPr>
      <w:ind w:left="720"/>
      <w:contextualSpacing/>
    </w:pPr>
  </w:style>
  <w:style w:type="paragraph" w:styleId="a8">
    <w:name w:val="No Spacing"/>
    <w:uiPriority w:val="1"/>
    <w:qFormat/>
    <w:rsid w:val="00FB174E"/>
    <w:pPr>
      <w:spacing w:after="0" w:line="240" w:lineRule="auto"/>
    </w:pPr>
  </w:style>
  <w:style w:type="table" w:styleId="a9">
    <w:name w:val="Table Grid"/>
    <w:basedOn w:val="a1"/>
    <w:uiPriority w:val="59"/>
    <w:rsid w:val="007D0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822C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883056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21E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g-scope">
    <w:name w:val="ng-scope"/>
    <w:basedOn w:val="a0"/>
    <w:rsid w:val="00E21EAC"/>
  </w:style>
  <w:style w:type="paragraph" w:customStyle="1" w:styleId="formattext">
    <w:name w:val="formattext"/>
    <w:basedOn w:val="a"/>
    <w:rsid w:val="0029155A"/>
    <w:pPr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Нет"/>
    <w:rsid w:val="00173609"/>
  </w:style>
  <w:style w:type="character" w:customStyle="1" w:styleId="30">
    <w:name w:val="Заголовок 3 Знак"/>
    <w:basedOn w:val="a0"/>
    <w:link w:val="3"/>
    <w:uiPriority w:val="9"/>
    <w:rsid w:val="0017360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8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4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65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7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1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428986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244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59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065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2753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313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0789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9989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185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6457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8181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5137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7430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802067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07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5850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629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107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9202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1839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264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5247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931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955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1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10835">
                      <w:marLeft w:val="-65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2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157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0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40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227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4380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10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69658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35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7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2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3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14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0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1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0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3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4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4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3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663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05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5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5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8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1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76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1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6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9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33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8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4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6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5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1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46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41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2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9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4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7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6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0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32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16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9018213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420258009" TargetMode="External"/><Relationship Id="rId5" Type="http://schemas.openxmlformats.org/officeDocument/2006/relationships/hyperlink" Target="https://docs.cntd.ru/document/90183280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16</Pages>
  <Words>5168</Words>
  <Characters>29459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34558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Юрист</cp:lastModifiedBy>
  <cp:revision>5</cp:revision>
  <cp:lastPrinted>2026-03-25T04:40:00Z</cp:lastPrinted>
  <dcterms:created xsi:type="dcterms:W3CDTF">2026-03-30T07:40:00Z</dcterms:created>
  <dcterms:modified xsi:type="dcterms:W3CDTF">2026-04-10T09:16:00Z</dcterms:modified>
</cp:coreProperties>
</file>